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6"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8"/>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8"/>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8"/>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8"/>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8"/>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34"/>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34"/>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34"/>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34"/>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34"/>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34"/>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34"/>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45"/>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45"/>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45"/>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45"/>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45"/>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45"/>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10"/>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10"/>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10"/>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10"/>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10"/>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10"/>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10"/>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10"/>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10"/>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10"/>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10"/>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10"/>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10"/>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10"/>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10"/>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10"/>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10"/>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10"/>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10"/>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6"/>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6"/>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6"/>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6"/>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6"/>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6"/>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6"/>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6"/>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6"/>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3"/>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3"/>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3"/>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3"/>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3"/>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81"/>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81"/>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81"/>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81"/>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81"/>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8"/>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8"/>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8"/>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8"/>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8"/>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8"/>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8"/>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8"/>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8"/>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8"/>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109"/>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109"/>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109"/>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109"/>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109"/>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109"/>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109"/>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21"/>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30"/>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30"/>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96"/>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7"/>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7"/>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7"/>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7"/>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4"/>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4"/>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4"/>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34" name="image27.gif"/>
            <a:graphic>
              <a:graphicData uri="http://schemas.openxmlformats.org/drawingml/2006/picture">
                <pic:pic>
                  <pic:nvPicPr>
                    <pic:cNvPr id="0" name="image27.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63"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80" name="image82.png"/>
            <a:graphic>
              <a:graphicData uri="http://schemas.openxmlformats.org/drawingml/2006/picture">
                <pic:pic>
                  <pic:nvPicPr>
                    <pic:cNvPr id="0" name="image82.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68"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37"/>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37"/>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37"/>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37"/>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37"/>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61" name="image43.gif"/>
            <a:graphic>
              <a:graphicData uri="http://schemas.openxmlformats.org/drawingml/2006/picture">
                <pic:pic>
                  <pic:nvPicPr>
                    <pic:cNvPr id="0" name="image43.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50"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5"/>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5"/>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5"/>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5"/>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5"/>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5"/>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5"/>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5"/>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0" name="image28.jpg"/>
            <a:graphic>
              <a:graphicData uri="http://schemas.openxmlformats.org/drawingml/2006/picture">
                <pic:pic>
                  <pic:nvPicPr>
                    <pic:cNvPr id="0" name="image28.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64" name="image62.jpg"/>
            <a:graphic>
              <a:graphicData uri="http://schemas.openxmlformats.org/drawingml/2006/picture">
                <pic:pic>
                  <pic:nvPicPr>
                    <pic:cNvPr id="0" name="image62.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70"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42"/>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42"/>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42"/>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42"/>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42"/>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42"/>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45"/>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45"/>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45"/>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66"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57"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4"/>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4"/>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112"/>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33"/>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117"/>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79"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3"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60"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122"/>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122"/>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122"/>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100"/>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100"/>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100"/>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100"/>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100"/>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51"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65"/>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65"/>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65"/>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65"/>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44"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7"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39"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81"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59"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71"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75"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47"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1"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86"/>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86"/>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86"/>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42"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46"/>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46"/>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69" name="image78.png"/>
            <a:graphic>
              <a:graphicData uri="http://schemas.openxmlformats.org/drawingml/2006/picture">
                <pic:pic>
                  <pic:nvPicPr>
                    <pic:cNvPr id="0" name="image78.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5"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74"/>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74"/>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67"/>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67"/>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51"/>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89"/>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89"/>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89"/>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89"/>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89"/>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27"/>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27"/>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27"/>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27"/>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53"/>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53"/>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53"/>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53"/>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29"/>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29"/>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29"/>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29"/>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50"/>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50"/>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50"/>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50"/>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124"/>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124"/>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33"/>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33"/>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33"/>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9"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6"/>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6"/>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6"/>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6"/>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1"/>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1"/>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1"/>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1"/>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43"/>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43"/>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43"/>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43"/>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43"/>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60"/>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60"/>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60"/>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60"/>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47"/>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49"/>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62"/>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97"/>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35"/>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35"/>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35"/>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20"/>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20"/>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20"/>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58"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64"/>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64"/>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64"/>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64"/>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64"/>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64"/>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64"/>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64"/>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64"/>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64"/>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64"/>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64"/>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64"/>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64"/>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88"/>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88"/>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88"/>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88"/>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88"/>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88"/>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88"/>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88"/>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88"/>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88"/>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88"/>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88"/>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2"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84" name="image83.png"/>
            <a:graphic>
              <a:graphicData uri="http://schemas.openxmlformats.org/drawingml/2006/picture">
                <pic:pic>
                  <pic:nvPicPr>
                    <pic:cNvPr id="0" name="image83.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9"/>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9"/>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62"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53"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39"/>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39"/>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39"/>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39"/>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39"/>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39"/>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39"/>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39"/>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39"/>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39"/>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107"/>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107"/>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107"/>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107"/>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107"/>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107"/>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107"/>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83"/>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83"/>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1"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31"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36"/>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36"/>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36"/>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36"/>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36"/>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36"/>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36"/>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36"/>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6"/>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6"/>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6"/>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46"/>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46"/>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46"/>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46"/>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46"/>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46"/>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46"/>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46"/>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49"/>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49"/>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49"/>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49"/>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49"/>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49"/>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49"/>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5"/>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116"/>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116"/>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116"/>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116"/>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69"/>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69"/>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69"/>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8"/>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8"/>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8"/>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8"/>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8"/>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8"/>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23"/>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83" name="image79.png"/>
            <a:graphic>
              <a:graphicData uri="http://schemas.openxmlformats.org/drawingml/2006/picture">
                <pic:pic>
                  <pic:nvPicPr>
                    <pic:cNvPr id="0" name="image79.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8"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43"/>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43"/>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71"/>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44"/>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44"/>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44"/>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44"/>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44"/>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44"/>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44"/>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44"/>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44"/>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44"/>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44"/>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37"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5"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101"/>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101"/>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101"/>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101"/>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101"/>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101"/>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101"/>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101"/>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101"/>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101"/>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101"/>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101"/>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101"/>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101"/>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101"/>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101"/>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101"/>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101"/>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101"/>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101"/>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101"/>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101"/>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101"/>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101"/>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101"/>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101"/>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101"/>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101"/>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101"/>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101"/>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101"/>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101"/>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101"/>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101"/>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101"/>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101"/>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101"/>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101"/>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73" name="image73.png"/>
            <a:graphic>
              <a:graphicData uri="http://schemas.openxmlformats.org/drawingml/2006/picture">
                <pic:pic>
                  <pic:nvPicPr>
                    <pic:cNvPr id="0" name="image73.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45"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56" name="image51.png"/>
            <a:graphic>
              <a:graphicData uri="http://schemas.openxmlformats.org/drawingml/2006/picture">
                <pic:pic>
                  <pic:nvPicPr>
                    <pic:cNvPr id="0" name="image51.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108"/>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108"/>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119"/>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119"/>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119"/>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119"/>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79"/>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59"/>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59"/>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115"/>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44"/>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25"/>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99"/>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48"/>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48"/>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48"/>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48"/>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48"/>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95"/>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95"/>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95"/>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95"/>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32"/>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32"/>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32"/>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32"/>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76"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8" name="image4.png"/>
            <a:graphic>
              <a:graphicData uri="http://schemas.openxmlformats.org/drawingml/2006/picture">
                <pic:pic>
                  <pic:nvPicPr>
                    <pic:cNvPr id="0" name="image4.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82" name="image80.png"/>
            <a:graphic>
              <a:graphicData uri="http://schemas.openxmlformats.org/drawingml/2006/picture">
                <pic:pic>
                  <pic:nvPicPr>
                    <pic:cNvPr id="0" name="image80.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40" name="image34.png"/>
            <a:graphic>
              <a:graphicData uri="http://schemas.openxmlformats.org/drawingml/2006/picture">
                <pic:pic>
                  <pic:nvPicPr>
                    <pic:cNvPr id="0" name="image34.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77" name="image74.png"/>
            <a:graphic>
              <a:graphicData uri="http://schemas.openxmlformats.org/drawingml/2006/picture">
                <pic:pic>
                  <pic:nvPicPr>
                    <pic:cNvPr id="0" name="image74.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10" name="image10.png"/>
            <a:graphic>
              <a:graphicData uri="http://schemas.openxmlformats.org/drawingml/2006/picture">
                <pic:pic>
                  <pic:nvPicPr>
                    <pic:cNvPr id="0" name="image10.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65" name="image67.png"/>
            <a:graphic>
              <a:graphicData uri="http://schemas.openxmlformats.org/drawingml/2006/picture">
                <pic:pic>
                  <pic:nvPicPr>
                    <pic:cNvPr id="0" name="image67.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8" name="image23.gif"/>
            <a:graphic>
              <a:graphicData uri="http://schemas.openxmlformats.org/drawingml/2006/picture">
                <pic:pic>
                  <pic:nvPicPr>
                    <pic:cNvPr id="0" name="image23.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78" name="image71.png"/>
            <a:graphic>
              <a:graphicData uri="http://schemas.openxmlformats.org/drawingml/2006/picture">
                <pic:pic>
                  <pic:nvPicPr>
                    <pic:cNvPr id="0" name="image71.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5" name="image12.png"/>
            <a:graphic>
              <a:graphicData uri="http://schemas.openxmlformats.org/drawingml/2006/picture">
                <pic:pic>
                  <pic:nvPicPr>
                    <pic:cNvPr id="0" name="image12.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40"/>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40"/>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40"/>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40"/>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40"/>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40"/>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114"/>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58"/>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58"/>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72"/>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72"/>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72"/>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72" name="image65.png"/>
            <a:graphic>
              <a:graphicData uri="http://schemas.openxmlformats.org/drawingml/2006/picture">
                <pic:pic>
                  <pic:nvPicPr>
                    <pic:cNvPr id="0" name="image65.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56"/>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56"/>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56"/>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56"/>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56"/>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56"/>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56"/>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56"/>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56"/>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56"/>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56"/>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56"/>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56"/>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56"/>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56"/>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56"/>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56"/>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56"/>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56"/>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56"/>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56"/>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56"/>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56"/>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56"/>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56"/>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56"/>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56"/>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56"/>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56"/>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56"/>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56"/>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56"/>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56"/>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56"/>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56"/>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56"/>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56"/>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56"/>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56"/>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56"/>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56"/>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56"/>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56"/>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56"/>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56"/>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56"/>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3" name="image16.png"/>
            <a:graphic>
              <a:graphicData uri="http://schemas.openxmlformats.org/drawingml/2006/picture">
                <pic:pic>
                  <pic:nvPicPr>
                    <pic:cNvPr id="0" name="image16.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41"/>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41"/>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41"/>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41"/>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41"/>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41"/>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41"/>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41"/>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67" name="image69.png"/>
            <a:graphic>
              <a:graphicData uri="http://schemas.openxmlformats.org/drawingml/2006/picture">
                <pic:pic>
                  <pic:nvPicPr>
                    <pic:cNvPr id="0" name="image69.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76"/>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51"/>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51"/>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51"/>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30"/>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30"/>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30"/>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36" name="image36.png"/>
            <a:graphic>
              <a:graphicData uri="http://schemas.openxmlformats.org/drawingml/2006/picture">
                <pic:pic>
                  <pic:nvPicPr>
                    <pic:cNvPr id="0" name="image36.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40"/>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40"/>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40"/>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9" name="image6.png"/>
            <a:graphic>
              <a:graphicData uri="http://schemas.openxmlformats.org/drawingml/2006/picture">
                <pic:pic>
                  <pic:nvPicPr>
                    <pic:cNvPr id="0" name="image6.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104"/>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104"/>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104"/>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93"/>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93"/>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93"/>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93"/>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93"/>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93"/>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93"/>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93"/>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93"/>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93"/>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93"/>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38" name="image31.png"/>
            <a:graphic>
              <a:graphicData uri="http://schemas.openxmlformats.org/drawingml/2006/picture">
                <pic:pic>
                  <pic:nvPicPr>
                    <pic:cNvPr id="0" name="image31.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35" name="image42.jpg"/>
            <a:graphic>
              <a:graphicData uri="http://schemas.openxmlformats.org/drawingml/2006/picture">
                <pic:pic>
                  <pic:nvPicPr>
                    <pic:cNvPr id="0" name="image42.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37"/>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37"/>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37"/>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37"/>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37"/>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37"/>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47"/>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47"/>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47"/>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9"/>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9"/>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9"/>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9"/>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54"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90"/>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90"/>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57"/>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57"/>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57"/>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57"/>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31"/>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31"/>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31"/>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121"/>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121"/>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121"/>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121"/>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121"/>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121"/>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121"/>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121"/>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121"/>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73"/>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73"/>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73"/>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73"/>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82"/>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82"/>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82"/>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82"/>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82"/>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82"/>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82"/>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82"/>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82"/>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82"/>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111"/>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111"/>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111"/>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111"/>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111"/>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111"/>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111"/>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111"/>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111"/>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111"/>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111"/>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20" name="image13.png"/>
            <a:graphic>
              <a:graphicData uri="http://schemas.openxmlformats.org/drawingml/2006/picture">
                <pic:pic>
                  <pic:nvPicPr>
                    <pic:cNvPr id="0" name="image13.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87"/>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87"/>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87"/>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87"/>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87"/>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87"/>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4" name="image25.png"/>
            <a:graphic>
              <a:graphicData uri="http://schemas.openxmlformats.org/drawingml/2006/picture">
                <pic:pic>
                  <pic:nvPicPr>
                    <pic:cNvPr id="0" name="image25.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26"/>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26"/>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26"/>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26"/>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39"/>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39"/>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74" name="image72.png"/>
            <a:graphic>
              <a:graphicData uri="http://schemas.openxmlformats.org/drawingml/2006/picture">
                <pic:pic>
                  <pic:nvPicPr>
                    <pic:cNvPr id="0" name="image72.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110"/>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110"/>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9"/>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55" name="image54.png"/>
            <a:graphic>
              <a:graphicData uri="http://schemas.openxmlformats.org/drawingml/2006/picture">
                <pic:pic>
                  <pic:nvPicPr>
                    <pic:cNvPr id="0" name="image54.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48"/>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4" name="image14.png"/>
            <a:graphic>
              <a:graphicData uri="http://schemas.openxmlformats.org/drawingml/2006/picture">
                <pic:pic>
                  <pic:nvPicPr>
                    <pic:cNvPr id="0" name="image14.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54"/>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3"/>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85"/>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85"/>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78"/>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78"/>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27"/>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41" name="image35.png"/>
            <a:graphic>
              <a:graphicData uri="http://schemas.openxmlformats.org/drawingml/2006/picture">
                <pic:pic>
                  <pic:nvPicPr>
                    <pic:cNvPr id="0" name="image35.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29" name="image30.png"/>
            <a:graphic>
              <a:graphicData uri="http://schemas.openxmlformats.org/drawingml/2006/picture">
                <pic:pic>
                  <pic:nvPicPr>
                    <pic:cNvPr id="0" name="image30.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43" name="image53.png"/>
            <a:graphic>
              <a:graphicData uri="http://schemas.openxmlformats.org/drawingml/2006/picture">
                <pic:pic>
                  <pic:nvPicPr>
                    <pic:cNvPr id="0" name="image53.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2" name="image20.png"/>
            <a:graphic>
              <a:graphicData uri="http://schemas.openxmlformats.org/drawingml/2006/picture">
                <pic:pic>
                  <pic:nvPicPr>
                    <pic:cNvPr id="0" name="image20.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50"/>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50"/>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22"/>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106"/>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106"/>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106"/>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106"/>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106"/>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68"/>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68"/>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68"/>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68"/>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68"/>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103"/>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103"/>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103"/>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103"/>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103"/>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103"/>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41"/>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41"/>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28"/>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28"/>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52"/>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52"/>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31"/>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98"/>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120"/>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B">
      <w:pPr>
        <w:rPr>
          <w:b w:val="1"/>
          <w:i w:val="1"/>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D">
      <w:pPr>
        <w:rPr>
          <w:b w:val="1"/>
          <w:i w:val="1"/>
        </w:rPr>
      </w:pPr>
      <w:r w:rsidDel="00000000" w:rsidR="00000000" w:rsidRPr="00000000">
        <w:rPr>
          <w:b w:val="1"/>
          <w:i w:val="1"/>
        </w:rPr>
        <w:drawing>
          <wp:inline distB="114300" distT="114300" distL="114300" distR="114300">
            <wp:extent cx="5943600" cy="3962400"/>
            <wp:effectExtent b="0" l="0" r="0" t="0"/>
            <wp:docPr id="48" name="image58.png"/>
            <a:graphic>
              <a:graphicData uri="http://schemas.openxmlformats.org/drawingml/2006/picture">
                <pic:pic>
                  <pic:nvPicPr>
                    <pic:cNvPr id="0" name="image58.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b w:val="1"/>
          <w:i w:val="1"/>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drawing>
          <wp:inline distB="114300" distT="114300" distL="114300" distR="114300">
            <wp:extent cx="5943600" cy="2578100"/>
            <wp:effectExtent b="0" l="0" r="0" t="0"/>
            <wp:docPr id="7" name="image2.png"/>
            <a:graphic>
              <a:graphicData uri="http://schemas.openxmlformats.org/drawingml/2006/picture">
                <pic:pic>
                  <pic:nvPicPr>
                    <pic:cNvPr id="0" name="image2.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b w:val="1"/>
        </w:rPr>
      </w:pPr>
      <w:r w:rsidDel="00000000" w:rsidR="00000000" w:rsidRPr="00000000">
        <w:rPr>
          <w:b w:val="1"/>
          <w:rtl w:val="0"/>
        </w:rPr>
        <w:t xml:space="preserve">WMI Activity Tracing (ETW)</w:t>
      </w:r>
    </w:p>
    <w:p w:rsidR="00000000" w:rsidDel="00000000" w:rsidP="00000000" w:rsidRDefault="00000000" w:rsidRPr="00000000" w14:paraId="00000D98">
      <w:pPr>
        <w:rPr>
          <w:b w:val="1"/>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E">
      <w:pPr>
        <w:rPr>
          <w:b w:val="1"/>
          <w:sz w:val="26"/>
          <w:szCs w:val="26"/>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6">
      <w:pPr>
        <w:rPr>
          <w:b w:val="1"/>
          <w:sz w:val="26"/>
          <w:szCs w:val="26"/>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b w:val="1"/>
        </w:rPr>
      </w:pPr>
      <w:r w:rsidDel="00000000" w:rsidR="00000000" w:rsidRPr="00000000">
        <w:rPr>
          <w:b w:val="1"/>
          <w:rtl w:val="0"/>
        </w:rPr>
        <w:t xml:space="preserve">Windows Audit Policies</w:t>
      </w:r>
    </w:p>
    <w:p w:rsidR="00000000" w:rsidDel="00000000" w:rsidP="00000000" w:rsidRDefault="00000000" w:rsidRPr="00000000" w14:paraId="00000DB2">
      <w:pPr>
        <w:rPr>
          <w:b w:val="1"/>
        </w:rPr>
      </w:pPr>
      <w:r w:rsidDel="00000000" w:rsidR="00000000" w:rsidRPr="00000000">
        <w:rPr>
          <w:rtl w:val="0"/>
        </w:rPr>
      </w:r>
    </w:p>
    <w:p w:rsidR="00000000" w:rsidDel="00000000" w:rsidP="00000000" w:rsidRDefault="00000000" w:rsidRPr="00000000" w14:paraId="00000DB3">
      <w:pPr>
        <w:rPr>
          <w:b w:val="1"/>
        </w:rPr>
      </w:pPr>
      <w:r w:rsidDel="00000000" w:rsidR="00000000" w:rsidRPr="00000000">
        <w:rPr>
          <w:b w:val="1"/>
          <w:rtl w:val="0"/>
        </w:rPr>
        <w:t xml:space="preserve">Windows Audit Policies</w:t>
      </w:r>
    </w:p>
    <w:p w:rsidR="00000000" w:rsidDel="00000000" w:rsidP="00000000" w:rsidRDefault="00000000" w:rsidRPr="00000000" w14:paraId="00000DB4">
      <w:pPr>
        <w:numPr>
          <w:ilvl w:val="0"/>
          <w:numId w:val="61"/>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5">
      <w:pPr>
        <w:numPr>
          <w:ilvl w:val="0"/>
          <w:numId w:val="61"/>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b w:val="1"/>
          <w:rtl w:val="0"/>
        </w:rPr>
        <w:t xml:space="preserve">How to Manage</w:t>
      </w:r>
    </w:p>
    <w:p w:rsidR="00000000" w:rsidDel="00000000" w:rsidP="00000000" w:rsidRDefault="00000000" w:rsidRPr="00000000" w14:paraId="00000DB8">
      <w:pPr>
        <w:rPr>
          <w:b w:val="1"/>
        </w:rPr>
      </w:pPr>
      <w:r w:rsidDel="00000000" w:rsidR="00000000" w:rsidRPr="00000000">
        <w:rPr>
          <w:rtl w:val="0"/>
        </w:rPr>
      </w:r>
    </w:p>
    <w:p w:rsidR="00000000" w:rsidDel="00000000" w:rsidP="00000000" w:rsidRDefault="00000000" w:rsidRPr="00000000" w14:paraId="00000DB9">
      <w:pPr>
        <w:numPr>
          <w:ilvl w:val="0"/>
          <w:numId w:val="42"/>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A">
      <w:pPr>
        <w:numPr>
          <w:ilvl w:val="0"/>
          <w:numId w:val="42"/>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D">
      <w:pPr>
        <w:rPr>
          <w:b w:val="1"/>
        </w:rPr>
      </w:pPr>
      <w:r w:rsidDel="00000000" w:rsidR="00000000" w:rsidRPr="00000000">
        <w:rPr>
          <w:rtl w:val="0"/>
        </w:rPr>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4">
      <w:pPr>
        <w:rPr>
          <w:b w:val="1"/>
          <w:sz w:val="26"/>
          <w:szCs w:val="26"/>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A">
      <w:pPr>
        <w:rPr>
          <w:b w:val="1"/>
          <w:sz w:val="26"/>
          <w:szCs w:val="26"/>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drawing>
          <wp:inline distB="114300" distT="114300" distL="114300" distR="114300">
            <wp:extent cx="5857875" cy="3429000"/>
            <wp:effectExtent b="0" l="0" r="0" t="0"/>
            <wp:docPr id="33" name="image29.png"/>
            <a:graphic>
              <a:graphicData uri="http://schemas.openxmlformats.org/drawingml/2006/picture">
                <pic:pic>
                  <pic:nvPicPr>
                    <pic:cNvPr id="0" name="image29.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numPr>
          <w:ilvl w:val="0"/>
          <w:numId w:val="102"/>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2">
      <w:pPr>
        <w:numPr>
          <w:ilvl w:val="0"/>
          <w:numId w:val="102"/>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3">
      <w:pPr>
        <w:numPr>
          <w:ilvl w:val="0"/>
          <w:numId w:val="102"/>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4">
      <w:pPr>
        <w:numPr>
          <w:ilvl w:val="0"/>
          <w:numId w:val="102"/>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5">
      <w:pPr>
        <w:numPr>
          <w:ilvl w:val="0"/>
          <w:numId w:val="102"/>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6">
      <w:pPr>
        <w:numPr>
          <w:ilvl w:val="0"/>
          <w:numId w:val="102"/>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7">
      <w:pPr>
        <w:numPr>
          <w:ilvl w:val="0"/>
          <w:numId w:val="102"/>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8">
      <w:pPr>
        <w:numPr>
          <w:ilvl w:val="0"/>
          <w:numId w:val="102"/>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9">
      <w:pPr>
        <w:numPr>
          <w:ilvl w:val="0"/>
          <w:numId w:val="102"/>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C">
      <w:pPr>
        <w:rPr>
          <w:sz w:val="28"/>
          <w:szCs w:val="28"/>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The above GPO option will ensure that the basic audit policies are ignored. Managing advanced audit settings can be done from the command line with AUDITPOL.EXE or through Group Policy. Note that using Group Policy for this requires Server 2008 R2, Windows 7, or later; on Server 2008 and Vista only, you must still use AUDITPOL.EXE.</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t xml:space="preserve">To manage advanced audit policies via GPO, navigate to Computer Configuration &gt; Policies &gt; Windows Settings &gt; Security Settings &gt; Advanced Audit Policy Configuration.</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drawing>
          <wp:inline distB="114300" distT="114300" distL="114300" distR="114300">
            <wp:extent cx="5943600" cy="3327400"/>
            <wp:effectExtent b="0" l="0" r="0" t="0"/>
            <wp:docPr id="52" name="image47.png"/>
            <a:graphic>
              <a:graphicData uri="http://schemas.openxmlformats.org/drawingml/2006/picture">
                <pic:pic>
                  <pic:nvPicPr>
                    <pic:cNvPr id="0" name="image47.png"/>
                    <pic:cNvPicPr preferRelativeResize="0"/>
                  </pic:nvPicPr>
                  <pic:blipFill>
                    <a:blip r:embed="rId1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Be aware that many tools designed for Windows security do not correctly identify the active audit policies on a computer, including some of Microsoft’s own tools. When in doubt, use AUDITPOL.EXE to view the audit policies currently live on a machine. </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i w:val="1"/>
        </w:rPr>
      </w:pPr>
      <w:r w:rsidDel="00000000" w:rsidR="00000000" w:rsidRPr="00000000">
        <w:rPr>
          <w:rtl w:val="0"/>
        </w:rPr>
        <w:t xml:space="preserve">To list your current audit policy configuration with AUDITPOL.EXE: </w:t>
      </w:r>
      <w:r w:rsidDel="00000000" w:rsidR="00000000" w:rsidRPr="00000000">
        <w:rPr>
          <w:i w:val="1"/>
          <w:rtl w:val="0"/>
        </w:rPr>
        <w:t xml:space="preserve">auditpol.exe /get /category:*</w:t>
      </w:r>
    </w:p>
    <w:p w:rsidR="00000000" w:rsidDel="00000000" w:rsidP="00000000" w:rsidRDefault="00000000" w:rsidRPr="00000000" w14:paraId="00000DEA">
      <w:pPr>
        <w:rPr>
          <w:i w:val="1"/>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t xml:space="preserve">For reference, here is a listing of the advanced audit policy subcategories: </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b w:val="1"/>
          <w:rtl w:val="0"/>
        </w:rPr>
        <w:t xml:space="preserve">System: </w:t>
      </w:r>
      <w:r w:rsidDel="00000000" w:rsidR="00000000" w:rsidRPr="00000000">
        <w:rPr>
          <w:rtl w:val="0"/>
        </w:rPr>
        <w:t xml:space="preserve">Security System Extension, System Integrity, IPsec Driver, Other System Events, Security State Change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b w:val="1"/>
          <w:rtl w:val="0"/>
        </w:rPr>
        <w:t xml:space="preserve">Logon/Logoff: </w:t>
      </w:r>
      <w:r w:rsidDel="00000000" w:rsidR="00000000" w:rsidRPr="00000000">
        <w:rPr>
          <w:rtl w:val="0"/>
        </w:rPr>
        <w:t xml:space="preserve">Logon, Logoff, Account Lockout, IPsec Main Mode, IPsec Quick Mode, IPsec Extended Mode, Special Logon, Other Logon/Logoff Events, Network Policy Server</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b w:val="1"/>
          <w:rtl w:val="0"/>
        </w:rPr>
        <w:t xml:space="preserve">Object Access</w:t>
      </w:r>
      <w:r w:rsidDel="00000000" w:rsidR="00000000" w:rsidRPr="00000000">
        <w:rPr>
          <w:rtl w:val="0"/>
        </w:rPr>
        <w:t xml:space="preserve">: File System, Registry, Kernel Object, SAM,Certification Services, Application Generated, Handle Manipulation, File Share, Filtering Platform Packet Drop, Filtering Platform Connection,Other Object Access Events</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b w:val="1"/>
          <w:rtl w:val="0"/>
        </w:rPr>
        <w:t xml:space="preserve">Detailed Tracking: </w:t>
      </w:r>
      <w:r w:rsidDel="00000000" w:rsidR="00000000" w:rsidRPr="00000000">
        <w:rPr>
          <w:rtl w:val="0"/>
        </w:rPr>
        <w:t xml:space="preserve">Process Termination, DPAPI Activity, RPC Events, Process Creation</w:t>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b w:val="1"/>
          <w:rtl w:val="0"/>
        </w:rPr>
        <w:t xml:space="preserve">Policy Changes: </w:t>
      </w:r>
      <w:r w:rsidDel="00000000" w:rsidR="00000000" w:rsidRPr="00000000">
        <w:rPr>
          <w:rtl w:val="0"/>
        </w:rPr>
        <w:t xml:space="preserve">Audit Policy Change, Authentication Policy Change, Authorization Policy Change, MPSSVC Rule-Level Policy Change, Other Policy Change Events</w:t>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b w:val="1"/>
          <w:rtl w:val="0"/>
        </w:rPr>
        <w:t xml:space="preserve">Account Management: </w:t>
      </w:r>
      <w:r w:rsidDel="00000000" w:rsidR="00000000" w:rsidRPr="00000000">
        <w:rPr>
          <w:rtl w:val="0"/>
        </w:rPr>
        <w:t xml:space="preserve">User Account Management, Computer Account Management, Security Group Management, Distribution Group Management, Application Group Management, Other Account Management Events</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b w:val="1"/>
          <w:rtl w:val="0"/>
        </w:rPr>
        <w:t xml:space="preserve">DS Access: </w:t>
      </w:r>
      <w:r w:rsidDel="00000000" w:rsidR="00000000" w:rsidRPr="00000000">
        <w:rPr>
          <w:rtl w:val="0"/>
        </w:rPr>
        <w:t xml:space="preserve">Directory Service Changes, Directory Service Replication, Detailed Directory Service Replication, Directory Service Access </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b w:val="1"/>
          <w:rtl w:val="0"/>
        </w:rPr>
        <w:t xml:space="preserve">Account Logon: </w:t>
      </w:r>
      <w:r w:rsidDel="00000000" w:rsidR="00000000" w:rsidRPr="00000000">
        <w:rPr>
          <w:rtl w:val="0"/>
        </w:rPr>
        <w:t xml:space="preserve">Kerberos Service Ticket Operations, Other Account Logon Events, Kerberos Authentication Service, Credential Validation</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b w:val="1"/>
          <w:i w:val="1"/>
        </w:rPr>
      </w:pPr>
      <w:r w:rsidDel="00000000" w:rsidR="00000000" w:rsidRPr="00000000">
        <w:rPr>
          <w:rtl w:val="0"/>
        </w:rPr>
        <w:t xml:space="preserve">The AUDITPOL.EXE can be nicely wrapped with PowerShell for automation: </w:t>
      </w:r>
      <w:r w:rsidDel="00000000" w:rsidR="00000000" w:rsidRPr="00000000">
        <w:rPr>
          <w:b w:val="1"/>
          <w:i w:val="1"/>
          <w:rtl w:val="0"/>
        </w:rPr>
        <w:t xml:space="preserve">C:\SANS\Day4\Logging\Set-AdvancedAuditPolicy.ps1</w:t>
      </w:r>
    </w:p>
    <w:p w:rsidR="00000000" w:rsidDel="00000000" w:rsidP="00000000" w:rsidRDefault="00000000" w:rsidRPr="00000000" w14:paraId="00000DFE">
      <w:pPr>
        <w:rPr>
          <w:b w:val="1"/>
          <w:i w:val="1"/>
        </w:rPr>
      </w:pPr>
      <w:r w:rsidDel="00000000" w:rsidR="00000000" w:rsidRPr="00000000">
        <w:rPr>
          <w:rtl w:val="0"/>
        </w:rPr>
      </w:r>
    </w:p>
    <w:p w:rsidR="00000000" w:rsidDel="00000000" w:rsidP="00000000" w:rsidRDefault="00000000" w:rsidRPr="00000000" w14:paraId="00000DFF">
      <w:pPr>
        <w:rPr>
          <w:b w:val="1"/>
          <w:sz w:val="26"/>
          <w:szCs w:val="26"/>
        </w:rPr>
      </w:pPr>
      <w:r w:rsidDel="00000000" w:rsidR="00000000" w:rsidRPr="00000000">
        <w:rPr>
          <w:b w:val="1"/>
          <w:sz w:val="26"/>
          <w:szCs w:val="26"/>
          <w:rtl w:val="0"/>
        </w:rPr>
        <w:t xml:space="preserve">What Should Be Logged? </w:t>
      </w:r>
    </w:p>
    <w:p w:rsidR="00000000" w:rsidDel="00000000" w:rsidP="00000000" w:rsidRDefault="00000000" w:rsidRPr="00000000" w14:paraId="00000E00">
      <w:pPr>
        <w:rPr>
          <w:b w:val="1"/>
          <w:sz w:val="26"/>
          <w:szCs w:val="26"/>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What should be logged? This is not easy to answer. Too much logging slows down the system, wastes bandwidth,and consumes drive space unnecessarily. Too little and we may be blind to the activities of hackers and malware. And different types of machines require different audit policies, e.g.., different policies for non-classified laptops versus domain controllers. </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Begin by downloading the latest version of Microsoft’s Security Baseline for your operating system from the Microsoft’s security home page (</w:t>
      </w:r>
      <w:hyperlink r:id="rId120">
        <w:r w:rsidDel="00000000" w:rsidR="00000000" w:rsidRPr="00000000">
          <w:rPr>
            <w:color w:val="1155cc"/>
            <w:u w:val="single"/>
            <w:rtl w:val="0"/>
          </w:rPr>
          <w:t xml:space="preserve">https://www.microsoft.com/security</w:t>
        </w:r>
      </w:hyperlink>
      <w:r w:rsidDel="00000000" w:rsidR="00000000" w:rsidRPr="00000000">
        <w:rPr>
          <w:rtl w:val="0"/>
        </w:rPr>
        <w:t xml:space="preserve">). Microsoft tries to strike a balance between visibility and impact, so these baselines are a good place to start. Don’t worry, you can always log more categories of information later, but there are too many baselines and too many settings to list here. </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For example, a security baseline will include a spreadsheet of security settings, including the advanced audit policies. Here is a screenshot from the security baseline spreadsheet for Windows 10. </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drawing>
          <wp:inline distB="114300" distT="114300" distL="114300" distR="114300">
            <wp:extent cx="5943600" cy="2476500"/>
            <wp:effectExtent b="0" l="0" r="0" t="0"/>
            <wp:docPr id="26" name="image24.png"/>
            <a:graphic>
              <a:graphicData uri="http://schemas.openxmlformats.org/drawingml/2006/picture">
                <pic:pic>
                  <pic:nvPicPr>
                    <pic:cNvPr id="0" name="image24.png"/>
                    <pic:cNvPicPr preferRelativeResize="0"/>
                  </pic:nvPicPr>
                  <pic:blipFill>
                    <a:blip r:embed="rId1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b w:val="1"/>
        </w:rPr>
      </w:pPr>
      <w:r w:rsidDel="00000000" w:rsidR="00000000" w:rsidRPr="00000000">
        <w:rPr>
          <w:b w:val="1"/>
          <w:rtl w:val="0"/>
        </w:rPr>
        <w:t xml:space="preserve">Event Log Settings</w:t>
      </w:r>
    </w:p>
    <w:p w:rsidR="00000000" w:rsidDel="00000000" w:rsidP="00000000" w:rsidRDefault="00000000" w:rsidRPr="00000000" w14:paraId="00000E0A">
      <w:pPr>
        <w:rPr>
          <w:b w:val="1"/>
        </w:rPr>
      </w:pPr>
      <w:r w:rsidDel="00000000" w:rsidR="00000000" w:rsidRPr="00000000">
        <w:rPr>
          <w:rtl w:val="0"/>
        </w:rPr>
      </w:r>
    </w:p>
    <w:p w:rsidR="00000000" w:rsidDel="00000000" w:rsidP="00000000" w:rsidRDefault="00000000" w:rsidRPr="00000000" w14:paraId="00000E0B">
      <w:pPr>
        <w:rPr>
          <w:b w:val="1"/>
        </w:rPr>
      </w:pPr>
      <w:r w:rsidDel="00000000" w:rsidR="00000000" w:rsidRPr="00000000">
        <w:rPr>
          <w:b w:val="1"/>
        </w:rPr>
        <w:drawing>
          <wp:inline distB="114300" distT="114300" distL="114300" distR="114300">
            <wp:extent cx="4519613" cy="3469382"/>
            <wp:effectExtent b="0" l="0" r="0" t="0"/>
            <wp:docPr id="46" name="image64.png"/>
            <a:graphic>
              <a:graphicData uri="http://schemas.openxmlformats.org/drawingml/2006/picture">
                <pic:pic>
                  <pic:nvPicPr>
                    <pic:cNvPr id="0" name="image64.png"/>
                    <pic:cNvPicPr preferRelativeResize="0"/>
                  </pic:nvPicPr>
                  <pic:blipFill>
                    <a:blip r:embed="rId122"/>
                    <a:srcRect b="0" l="0" r="0" t="0"/>
                    <a:stretch>
                      <a:fillRect/>
                    </a:stretch>
                  </pic:blipFill>
                  <pic:spPr>
                    <a:xfrm>
                      <a:off x="0" y="0"/>
                      <a:ext cx="4519613" cy="3469382"/>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rPr>
          <w:b w:val="1"/>
        </w:rPr>
      </w:pPr>
      <w:r w:rsidDel="00000000" w:rsidR="00000000" w:rsidRPr="00000000">
        <w:rPr>
          <w:rtl w:val="0"/>
        </w:rPr>
      </w:r>
    </w:p>
    <w:p w:rsidR="00000000" w:rsidDel="00000000" w:rsidP="00000000" w:rsidRDefault="00000000" w:rsidRPr="00000000" w14:paraId="00000E0D">
      <w:pPr>
        <w:rPr>
          <w:b w:val="1"/>
          <w:sz w:val="26"/>
          <w:szCs w:val="26"/>
        </w:rPr>
      </w:pPr>
      <w:r w:rsidDel="00000000" w:rsidR="00000000" w:rsidRPr="00000000">
        <w:rPr>
          <w:b w:val="1"/>
          <w:sz w:val="26"/>
          <w:szCs w:val="26"/>
          <w:rtl w:val="0"/>
        </w:rPr>
        <w:t xml:space="preserve">Event Log Settings</w:t>
      </w:r>
    </w:p>
    <w:p w:rsidR="00000000" w:rsidDel="00000000" w:rsidP="00000000" w:rsidRDefault="00000000" w:rsidRPr="00000000" w14:paraId="00000E0E">
      <w:pPr>
        <w:rPr>
          <w:b w:val="1"/>
          <w:sz w:val="26"/>
          <w:szCs w:val="26"/>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Event Log settings mainly concern the size and wrapping options for the separate log files themselves. To get to the dialog box in the slide, open Event Viewer &gt; right-click a log &gt; Properties. In a security template or domain GPO, these settings are found under Computer Configuration &gt; Policies &gt; Windows Settings &gt; Security Settings &gt; Event Log. </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b w:val="1"/>
        </w:rPr>
      </w:pPr>
      <w:r w:rsidDel="00000000" w:rsidR="00000000" w:rsidRPr="00000000">
        <w:rPr>
          <w:b w:val="1"/>
          <w:rtl w:val="0"/>
        </w:rPr>
        <w:t xml:space="preserve">[re-use picture of GPME from 13-17 pages earlier] </w:t>
      </w:r>
    </w:p>
    <w:p w:rsidR="00000000" w:rsidDel="00000000" w:rsidP="00000000" w:rsidRDefault="00000000" w:rsidRPr="00000000" w14:paraId="00000E12">
      <w:pPr>
        <w:rPr>
          <w:b w:val="1"/>
        </w:rPr>
      </w:pPr>
      <w:r w:rsidDel="00000000" w:rsidR="00000000" w:rsidRPr="00000000">
        <w:rPr>
          <w:rtl w:val="0"/>
        </w:rPr>
      </w:r>
    </w:p>
    <w:p w:rsidR="00000000" w:rsidDel="00000000" w:rsidP="00000000" w:rsidRDefault="00000000" w:rsidRPr="00000000" w14:paraId="00000E13">
      <w:pPr>
        <w:rPr>
          <w:b w:val="1"/>
          <w:i w:val="1"/>
        </w:rPr>
      </w:pPr>
      <w:r w:rsidDel="00000000" w:rsidR="00000000" w:rsidRPr="00000000">
        <w:rPr>
          <w:rtl w:val="0"/>
        </w:rPr>
        <w:t xml:space="preserve">These settings can be managed in PowerShell too: </w:t>
      </w:r>
      <w:r w:rsidDel="00000000" w:rsidR="00000000" w:rsidRPr="00000000">
        <w:rPr>
          <w:b w:val="1"/>
          <w:i w:val="1"/>
          <w:rtl w:val="0"/>
        </w:rPr>
        <w:t xml:space="preserve">C:\SANS\Day4\Logging\Manage-Event-Log-Retention.ps1 </w:t>
      </w:r>
    </w:p>
    <w:p w:rsidR="00000000" w:rsidDel="00000000" w:rsidP="00000000" w:rsidRDefault="00000000" w:rsidRPr="00000000" w14:paraId="00000E14">
      <w:pPr>
        <w:rPr>
          <w:b w:val="1"/>
          <w:i w:val="1"/>
        </w:rPr>
      </w:pPr>
      <w:r w:rsidDel="00000000" w:rsidR="00000000" w:rsidRPr="00000000">
        <w:rPr>
          <w:rtl w:val="0"/>
        </w:rPr>
      </w:r>
    </w:p>
    <w:p w:rsidR="00000000" w:rsidDel="00000000" w:rsidP="00000000" w:rsidRDefault="00000000" w:rsidRPr="00000000" w14:paraId="00000E15">
      <w:pPr>
        <w:rPr>
          <w:b w:val="1"/>
          <w:i w:val="1"/>
        </w:rPr>
      </w:pPr>
      <w:r w:rsidDel="00000000" w:rsidR="00000000" w:rsidRPr="00000000">
        <w:rPr>
          <w:b w:val="1"/>
          <w:i w:val="1"/>
          <w:rtl w:val="0"/>
        </w:rPr>
        <w:t xml:space="preserve">$Logs = Get-EventLog -List | foreach {$_.Log}</w:t>
      </w:r>
    </w:p>
    <w:p w:rsidR="00000000" w:rsidDel="00000000" w:rsidP="00000000" w:rsidRDefault="00000000" w:rsidRPr="00000000" w14:paraId="00000E16">
      <w:pPr>
        <w:rPr>
          <w:b w:val="1"/>
          <w:i w:val="1"/>
        </w:rPr>
      </w:pPr>
      <w:r w:rsidDel="00000000" w:rsidR="00000000" w:rsidRPr="00000000">
        <w:rPr>
          <w:b w:val="1"/>
          <w:i w:val="1"/>
          <w:rtl w:val="0"/>
        </w:rPr>
        <w:t xml:space="preserve">Limit-EventLog -OverflowAction OverwriteOlder -LogName $Logs</w:t>
      </w:r>
    </w:p>
    <w:p w:rsidR="00000000" w:rsidDel="00000000" w:rsidP="00000000" w:rsidRDefault="00000000" w:rsidRPr="00000000" w14:paraId="00000E17">
      <w:pPr>
        <w:rPr>
          <w:b w:val="1"/>
          <w:i w:val="1"/>
        </w:rPr>
      </w:pPr>
      <w:r w:rsidDel="00000000" w:rsidR="00000000" w:rsidRPr="00000000">
        <w:rPr>
          <w:b w:val="1"/>
          <w:i w:val="1"/>
          <w:rtl w:val="0"/>
        </w:rPr>
        <w:t xml:space="preserve">Get-EventLog -List</w:t>
      </w:r>
    </w:p>
    <w:p w:rsidR="00000000" w:rsidDel="00000000" w:rsidP="00000000" w:rsidRDefault="00000000" w:rsidRPr="00000000" w14:paraId="00000E18">
      <w:pPr>
        <w:rPr>
          <w:b w:val="1"/>
          <w:i w:val="1"/>
        </w:rPr>
      </w:pPr>
      <w:r w:rsidDel="00000000" w:rsidR="00000000" w:rsidRPr="00000000">
        <w:rPr>
          <w:rtl w:val="0"/>
        </w:rPr>
      </w:r>
    </w:p>
    <w:p w:rsidR="00000000" w:rsidDel="00000000" w:rsidP="00000000" w:rsidRDefault="00000000" w:rsidRPr="00000000" w14:paraId="00000E19">
      <w:pPr>
        <w:rPr>
          <w:b w:val="1"/>
          <w:sz w:val="26"/>
          <w:szCs w:val="26"/>
        </w:rPr>
      </w:pPr>
      <w:r w:rsidDel="00000000" w:rsidR="00000000" w:rsidRPr="00000000">
        <w:rPr>
          <w:b w:val="1"/>
          <w:sz w:val="26"/>
          <w:szCs w:val="26"/>
          <w:rtl w:val="0"/>
        </w:rPr>
        <w:t xml:space="preserve">Log Size</w:t>
      </w:r>
    </w:p>
    <w:p w:rsidR="00000000" w:rsidDel="00000000" w:rsidP="00000000" w:rsidRDefault="00000000" w:rsidRPr="00000000" w14:paraId="00000E1A">
      <w:pPr>
        <w:rPr>
          <w:b w:val="1"/>
          <w:sz w:val="26"/>
          <w:szCs w:val="26"/>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Each log is finite in size. The larger the log size, the more events it can hold before the wrapping options engage. On Server 2008, Vista and later, the logs have been transformed into compressed XML files with more-or-less unlimited maximum sizes: more than 16 million terabytes (16384 PB)! </w:t>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On Server 2000/2003 and Windows XP, even though a log can be set to a maximum size of 4.2 GB in the interface, the log will not grow larger than about 300MB (KB183097). There is no 300 MB artificial limit for Vista/2008 and later boxes. </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b w:val="1"/>
          <w:rtl w:val="0"/>
        </w:rPr>
        <w:t xml:space="preserve">Tip: </w:t>
      </w:r>
      <w:r w:rsidDel="00000000" w:rsidR="00000000" w:rsidRPr="00000000">
        <w:rPr>
          <w:rtl w:val="0"/>
        </w:rPr>
        <w:t xml:space="preserve">Log size, retention method, and other event log settings can be managed from the command line with wevtutil.exe. </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b w:val="1"/>
          <w:sz w:val="26"/>
          <w:szCs w:val="26"/>
        </w:rPr>
      </w:pPr>
      <w:r w:rsidDel="00000000" w:rsidR="00000000" w:rsidRPr="00000000">
        <w:rPr>
          <w:b w:val="1"/>
          <w:sz w:val="26"/>
          <w:szCs w:val="26"/>
          <w:rtl w:val="0"/>
        </w:rPr>
        <w:t xml:space="preserve">Wrapping Options</w:t>
      </w:r>
    </w:p>
    <w:p w:rsidR="00000000" w:rsidDel="00000000" w:rsidP="00000000" w:rsidRDefault="00000000" w:rsidRPr="00000000" w14:paraId="00000E22">
      <w:pPr>
        <w:rPr>
          <w:b w:val="1"/>
          <w:sz w:val="26"/>
          <w:szCs w:val="26"/>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When a log file fills to its maximum capacity, that log file’s wrapping options engage. There are three wrapping options: </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numPr>
          <w:ilvl w:val="0"/>
          <w:numId w:val="84"/>
        </w:numPr>
        <w:ind w:left="720" w:hanging="360"/>
        <w:rPr>
          <w:u w:val="none"/>
        </w:rPr>
      </w:pPr>
      <w:r w:rsidDel="00000000" w:rsidR="00000000" w:rsidRPr="00000000">
        <w:rPr>
          <w:rtl w:val="0"/>
        </w:rPr>
        <w:t xml:space="preserve">Overwrite Events As Needed</w:t>
      </w:r>
    </w:p>
    <w:p w:rsidR="00000000" w:rsidDel="00000000" w:rsidP="00000000" w:rsidRDefault="00000000" w:rsidRPr="00000000" w14:paraId="00000E26">
      <w:pPr>
        <w:numPr>
          <w:ilvl w:val="0"/>
          <w:numId w:val="84"/>
        </w:numPr>
        <w:ind w:left="720" w:hanging="360"/>
        <w:rPr>
          <w:u w:val="none"/>
        </w:rPr>
      </w:pPr>
      <w:r w:rsidDel="00000000" w:rsidR="00000000" w:rsidRPr="00000000">
        <w:rPr>
          <w:rtl w:val="0"/>
        </w:rPr>
        <w:t xml:space="preserve">Overwrite Events Older Than </w:t>
      </w:r>
      <w:r w:rsidDel="00000000" w:rsidR="00000000" w:rsidRPr="00000000">
        <w:rPr>
          <w:i w:val="1"/>
          <w:rtl w:val="0"/>
        </w:rPr>
        <w:t xml:space="preserve">X </w:t>
      </w:r>
      <w:r w:rsidDel="00000000" w:rsidR="00000000" w:rsidRPr="00000000">
        <w:rPr>
          <w:rtl w:val="0"/>
        </w:rPr>
        <w:t xml:space="preserve">Days (number of days is configurable)</w:t>
      </w:r>
    </w:p>
    <w:p w:rsidR="00000000" w:rsidDel="00000000" w:rsidP="00000000" w:rsidRDefault="00000000" w:rsidRPr="00000000" w14:paraId="00000E27">
      <w:pPr>
        <w:numPr>
          <w:ilvl w:val="0"/>
          <w:numId w:val="84"/>
        </w:numPr>
        <w:ind w:left="720" w:hanging="360"/>
        <w:rPr>
          <w:u w:val="none"/>
        </w:rPr>
      </w:pPr>
      <w:r w:rsidDel="00000000" w:rsidR="00000000" w:rsidRPr="00000000">
        <w:rPr>
          <w:rtl w:val="0"/>
        </w:rPr>
        <w:t xml:space="preserve">Do Not Overwrite Events (Clear Log Manually)</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If you do not choose to Overwrite Events As Needed and the log file fills up, then new events will simply not be written. The computer will continue operating normally, unless the CrashOnAuditFail option is enabled (see below). </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b w:val="1"/>
          <w:sz w:val="26"/>
          <w:szCs w:val="26"/>
        </w:rPr>
      </w:pPr>
      <w:r w:rsidDel="00000000" w:rsidR="00000000" w:rsidRPr="00000000">
        <w:rPr>
          <w:b w:val="1"/>
          <w:sz w:val="26"/>
          <w:szCs w:val="26"/>
          <w:rtl w:val="0"/>
        </w:rPr>
        <w:t xml:space="preserve">Recommended Settings for Security</w:t>
      </w:r>
    </w:p>
    <w:p w:rsidR="00000000" w:rsidDel="00000000" w:rsidP="00000000" w:rsidRDefault="00000000" w:rsidRPr="00000000" w14:paraId="00000E2C">
      <w:pPr>
        <w:rPr>
          <w:b w:val="1"/>
          <w:sz w:val="26"/>
          <w:szCs w:val="26"/>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t xml:space="preserve">Ensure that there is adequate free space in the Boot partition file (the one containing the operating system files) for both the log files and a paging file. Strongly consider placing additional paging files in other partitions, e.g., a RAID 0 volume dedicated to the paging file is ideal, but expensive. As a rule of thumb, the maximum size of the paging file in the Boot partition should be equal to the amount of RAM installed plus 50 megabytes. The combined maximum sizes of the log files should not be greater than the amount of hard drive free space after subtracting the amount of space used by the paging file when the paging file is at its maximum size. </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The appropriate size of the log files depends on one’s security policy and the wrapping options used. </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tl w:val="0"/>
        </w:rPr>
        <w:t xml:space="preserve">The wrapping option to Overwrite Events as Needed should not be used. The option allows an attacker to flush out log files with meaningless entries. After the intruder causes damage or steals data, the intruder can launch a batch file that endlessly loops as it attempts to perform a denied action; the Security log will then overflow with access denied entries, flushing out the entries that audited the original damage or theft. </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t xml:space="preserve">In most environments, the option to Overwrite Events Older Than </w:t>
      </w:r>
      <w:r w:rsidDel="00000000" w:rsidR="00000000" w:rsidRPr="00000000">
        <w:rPr>
          <w:i w:val="1"/>
          <w:rtl w:val="0"/>
        </w:rPr>
        <w:t xml:space="preserve">X </w:t>
      </w:r>
      <w:r w:rsidDel="00000000" w:rsidR="00000000" w:rsidRPr="00000000">
        <w:rPr>
          <w:rtl w:val="0"/>
        </w:rPr>
        <w:t xml:space="preserve">Days is the best choice. The number of days set should correspond to the log’s backup/export schedule. This schedule is in turn determined by the maximum size of the log and the rate at which the log becomes filled. Avoid the situation where a log fills to capacity before it has been exported to a storage server or backed up. Each event should be backed up twice before being purged, i.e., if you make a backup once every 7 days, then your log size should be set large enough so that wrapping does not occur until after about 15+ days. If your logs fill up faster than that, you’ll need to make more frequent backups. </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t xml:space="preserve">The option to Do Not Overwrite Events is preferred in very-high security environments. This option requires the log to be manually cleared before the log fills to maximum capacity and logging ceases. Clear the log just after it has been exported or backed up. This option might be used with the CrashOnAuditFail registry setting (see below). </w:t>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b w:val="1"/>
          <w:rtl w:val="0"/>
        </w:rPr>
        <w:t xml:space="preserve">Note</w:t>
      </w:r>
      <w:r w:rsidDel="00000000" w:rsidR="00000000" w:rsidRPr="00000000">
        <w:rPr>
          <w:rtl w:val="0"/>
        </w:rPr>
        <w:t xml:space="preserve">: Windows Server 2003 and later can be configured with custom Read, Write, and Clear permissions on each of its Event Logs to regulate who can perform these actions. This is configured through registry edits (KB323076). </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The Security log is the most important and should have a relatively large size and be archived frequently to prevent its overflow. There are many variables that must be considered when choosing a log file size, including:</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numPr>
          <w:ilvl w:val="0"/>
          <w:numId w:val="55"/>
        </w:numPr>
        <w:ind w:left="720" w:hanging="360"/>
        <w:rPr>
          <w:u w:val="none"/>
        </w:rPr>
      </w:pPr>
      <w:r w:rsidDel="00000000" w:rsidR="00000000" w:rsidRPr="00000000">
        <w:rPr>
          <w:rtl w:val="0"/>
        </w:rPr>
        <w:t xml:space="preserve">Free space on the partition</w:t>
      </w:r>
    </w:p>
    <w:p w:rsidR="00000000" w:rsidDel="00000000" w:rsidP="00000000" w:rsidRDefault="00000000" w:rsidRPr="00000000" w14:paraId="00000E3C">
      <w:pPr>
        <w:numPr>
          <w:ilvl w:val="0"/>
          <w:numId w:val="55"/>
        </w:numPr>
        <w:ind w:left="720" w:hanging="360"/>
        <w:rPr>
          <w:u w:val="none"/>
        </w:rPr>
      </w:pPr>
      <w:r w:rsidDel="00000000" w:rsidR="00000000" w:rsidRPr="00000000">
        <w:rPr>
          <w:rtl w:val="0"/>
        </w:rPr>
        <w:t xml:space="preserve">Average rate at which the log fills.</w:t>
      </w:r>
    </w:p>
    <w:p w:rsidR="00000000" w:rsidDel="00000000" w:rsidP="00000000" w:rsidRDefault="00000000" w:rsidRPr="00000000" w14:paraId="00000E3D">
      <w:pPr>
        <w:numPr>
          <w:ilvl w:val="0"/>
          <w:numId w:val="55"/>
        </w:numPr>
        <w:ind w:left="720" w:hanging="360"/>
        <w:rPr>
          <w:u w:val="none"/>
        </w:rPr>
      </w:pPr>
      <w:r w:rsidDel="00000000" w:rsidR="00000000" w:rsidRPr="00000000">
        <w:rPr>
          <w:rtl w:val="0"/>
        </w:rPr>
        <w:t xml:space="preserve">Export/backup schedule for the log. </w:t>
      </w:r>
    </w:p>
    <w:p w:rsidR="00000000" w:rsidDel="00000000" w:rsidP="00000000" w:rsidRDefault="00000000" w:rsidRPr="00000000" w14:paraId="00000E3E">
      <w:pPr>
        <w:numPr>
          <w:ilvl w:val="0"/>
          <w:numId w:val="55"/>
        </w:numPr>
        <w:ind w:left="720" w:hanging="360"/>
        <w:rPr>
          <w:u w:val="none"/>
        </w:rPr>
      </w:pPr>
      <w:r w:rsidDel="00000000" w:rsidR="00000000" w:rsidRPr="00000000">
        <w:rPr>
          <w:rtl w:val="0"/>
        </w:rPr>
        <w:t xml:space="preserve">Audit options on the SACLs of objects. </w:t>
      </w:r>
    </w:p>
    <w:p w:rsidR="00000000" w:rsidDel="00000000" w:rsidP="00000000" w:rsidRDefault="00000000" w:rsidRPr="00000000" w14:paraId="00000E3F">
      <w:pPr>
        <w:numPr>
          <w:ilvl w:val="0"/>
          <w:numId w:val="55"/>
        </w:numPr>
        <w:ind w:left="720" w:hanging="360"/>
        <w:rPr>
          <w:u w:val="none"/>
        </w:rPr>
      </w:pPr>
      <w:r w:rsidDel="00000000" w:rsidR="00000000" w:rsidRPr="00000000">
        <w:rPr>
          <w:rtl w:val="0"/>
        </w:rPr>
        <w:t xml:space="preserve">Security policy requirements of one’s environment. </w:t>
      </w:r>
    </w:p>
    <w:p w:rsidR="00000000" w:rsidDel="00000000" w:rsidP="00000000" w:rsidRDefault="00000000" w:rsidRPr="00000000" w14:paraId="00000E40">
      <w:pPr>
        <w:rPr/>
      </w:pPr>
      <w:r w:rsidDel="00000000" w:rsidR="00000000" w:rsidRPr="00000000">
        <w:rPr>
          <w:rtl w:val="0"/>
        </w:rPr>
      </w:r>
    </w:p>
    <w:p w:rsidR="00000000" w:rsidDel="00000000" w:rsidP="00000000" w:rsidRDefault="00000000" w:rsidRPr="00000000" w14:paraId="00000E41">
      <w:pPr>
        <w:rPr/>
      </w:pPr>
      <w:r w:rsidDel="00000000" w:rsidR="00000000" w:rsidRPr="00000000">
        <w:rPr>
          <w:rtl w:val="0"/>
        </w:rPr>
        <w:t xml:space="preserve">These variables must be considered and configured together as a set. </w:t>
      </w:r>
    </w:p>
    <w:p w:rsidR="00000000" w:rsidDel="00000000" w:rsidP="00000000" w:rsidRDefault="00000000" w:rsidRPr="00000000" w14:paraId="00000E42">
      <w:pPr>
        <w:rPr/>
      </w:pPr>
      <w:r w:rsidDel="00000000" w:rsidR="00000000" w:rsidRPr="00000000">
        <w:rPr>
          <w:rtl w:val="0"/>
        </w:rPr>
      </w:r>
    </w:p>
    <w:p w:rsidR="00000000" w:rsidDel="00000000" w:rsidP="00000000" w:rsidRDefault="00000000" w:rsidRPr="00000000" w14:paraId="00000E43">
      <w:pPr>
        <w:rPr/>
      </w:pPr>
      <w:r w:rsidDel="00000000" w:rsidR="00000000" w:rsidRPr="00000000">
        <w:rPr>
          <w:rtl w:val="0"/>
        </w:rPr>
        <w:t xml:space="preserve">If you set the AutoBackupLogFiles registry value (KB312571) and an event log fills to maximum size, then Windows will automatically create an archive file of the event log and then clear the working log. Beware that these archive files will accumulate until either you move/delete them or the server runs out of free hard drive space. If you have the money for centralized archival of event log data, hopefully with host-based IDS monitoring too, this would be far better. </w:t>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rPr>
          <w:b w:val="1"/>
          <w:sz w:val="26"/>
          <w:szCs w:val="26"/>
        </w:rPr>
      </w:pPr>
      <w:r w:rsidDel="00000000" w:rsidR="00000000" w:rsidRPr="00000000">
        <w:rPr>
          <w:b w:val="1"/>
          <w:sz w:val="26"/>
          <w:szCs w:val="26"/>
          <w:rtl w:val="0"/>
        </w:rPr>
        <w:t xml:space="preserve">TL;DR for PowerShell</w:t>
      </w:r>
    </w:p>
    <w:p w:rsidR="00000000" w:rsidDel="00000000" w:rsidP="00000000" w:rsidRDefault="00000000" w:rsidRPr="00000000" w14:paraId="00000E46">
      <w:pPr>
        <w:rPr>
          <w:b w:val="1"/>
          <w:sz w:val="26"/>
          <w:szCs w:val="26"/>
        </w:rPr>
      </w:pPr>
      <w:r w:rsidDel="00000000" w:rsidR="00000000" w:rsidRPr="00000000">
        <w:rPr>
          <w:rtl w:val="0"/>
        </w:rPr>
      </w:r>
    </w:p>
    <w:p w:rsidR="00000000" w:rsidDel="00000000" w:rsidP="00000000" w:rsidRDefault="00000000" w:rsidRPr="00000000" w14:paraId="00000E47">
      <w:pPr>
        <w:rPr/>
      </w:pPr>
      <w:r w:rsidDel="00000000" w:rsidR="00000000" w:rsidRPr="00000000">
        <w:rPr>
          <w:rtl w:val="0"/>
        </w:rPr>
        <w:t xml:space="preserve">Before we discuss each of the logging options, which can be a bit overwhelming, you might just want a concise summary of the recommendations for most environments: </w:t>
      </w:r>
    </w:p>
    <w:p w:rsidR="00000000" w:rsidDel="00000000" w:rsidP="00000000" w:rsidRDefault="00000000" w:rsidRPr="00000000" w14:paraId="00000E48">
      <w:pPr>
        <w:numPr>
          <w:ilvl w:val="0"/>
          <w:numId w:val="12"/>
        </w:numPr>
        <w:ind w:left="720" w:hanging="360"/>
        <w:rPr>
          <w:u w:val="none"/>
        </w:rPr>
      </w:pPr>
      <w:r w:rsidDel="00000000" w:rsidR="00000000" w:rsidRPr="00000000">
        <w:rPr>
          <w:rtl w:val="0"/>
        </w:rPr>
        <w:t xml:space="preserve">Always increase the sizes of the Security and PowerShell Operational event logs to at least 300 MB each (preferably 1 GB each). </w:t>
      </w:r>
    </w:p>
    <w:p w:rsidR="00000000" w:rsidDel="00000000" w:rsidP="00000000" w:rsidRDefault="00000000" w:rsidRPr="00000000" w14:paraId="00000E49">
      <w:pPr>
        <w:numPr>
          <w:ilvl w:val="0"/>
          <w:numId w:val="12"/>
        </w:numPr>
        <w:ind w:left="720" w:hanging="360"/>
        <w:rPr>
          <w:u w:val="none"/>
        </w:rPr>
      </w:pPr>
      <w:r w:rsidDel="00000000" w:rsidR="00000000" w:rsidRPr="00000000">
        <w:rPr>
          <w:rtl w:val="0"/>
        </w:rPr>
        <w:t xml:space="preserve">Always enable Windows logon/logoff audit policies. </w:t>
      </w:r>
    </w:p>
    <w:p w:rsidR="00000000" w:rsidDel="00000000" w:rsidP="00000000" w:rsidRDefault="00000000" w:rsidRPr="00000000" w14:paraId="00000E4A">
      <w:pPr>
        <w:numPr>
          <w:ilvl w:val="0"/>
          <w:numId w:val="12"/>
        </w:numPr>
        <w:ind w:left="720" w:hanging="360"/>
        <w:rPr>
          <w:u w:val="none"/>
        </w:rPr>
      </w:pPr>
      <w:r w:rsidDel="00000000" w:rsidR="00000000" w:rsidRPr="00000000">
        <w:rPr>
          <w:rtl w:val="0"/>
        </w:rPr>
        <w:t xml:space="preserve">Always enable PowerShell script block logging, but do </w:t>
      </w:r>
      <w:r w:rsidDel="00000000" w:rsidR="00000000" w:rsidRPr="00000000">
        <w:rPr>
          <w:u w:val="single"/>
          <w:rtl w:val="0"/>
        </w:rPr>
        <w:t xml:space="preserve">not </w:t>
      </w:r>
      <w:r w:rsidDel="00000000" w:rsidR="00000000" w:rsidRPr="00000000">
        <w:rPr>
          <w:rtl w:val="0"/>
        </w:rPr>
        <w:t xml:space="preserve">check the box in the option to also “Log script block execution start/stop events”. </w:t>
      </w:r>
    </w:p>
    <w:p w:rsidR="00000000" w:rsidDel="00000000" w:rsidP="00000000" w:rsidRDefault="00000000" w:rsidRPr="00000000" w14:paraId="00000E4B">
      <w:pPr>
        <w:numPr>
          <w:ilvl w:val="0"/>
          <w:numId w:val="12"/>
        </w:numPr>
        <w:ind w:left="720" w:hanging="360"/>
        <w:rPr>
          <w:u w:val="none"/>
        </w:rPr>
      </w:pPr>
      <w:r w:rsidDel="00000000" w:rsidR="00000000" w:rsidRPr="00000000">
        <w:rPr>
          <w:rtl w:val="0"/>
        </w:rPr>
        <w:t xml:space="preserve">Always forward PowerShell script block logging events at the Warning level (Event ID 4104) to a SIEM or host IDS server. </w:t>
      </w:r>
    </w:p>
    <w:p w:rsidR="00000000" w:rsidDel="00000000" w:rsidP="00000000" w:rsidRDefault="00000000" w:rsidRPr="00000000" w14:paraId="00000E4C">
      <w:pPr>
        <w:rPr/>
      </w:pPr>
      <w:r w:rsidDel="00000000" w:rsidR="00000000" w:rsidRPr="00000000">
        <w:rPr>
          <w:rtl w:val="0"/>
        </w:rPr>
        <w:t xml:space="preserve">But then the recommendations get less concise because it depends on the expected free drive space available and the free bandwidth available for SIEM forwarding: </w:t>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numPr>
          <w:ilvl w:val="0"/>
          <w:numId w:val="80"/>
        </w:numPr>
        <w:ind w:left="720" w:hanging="360"/>
        <w:rPr>
          <w:u w:val="none"/>
        </w:rPr>
      </w:pPr>
      <w:r w:rsidDel="00000000" w:rsidR="00000000" w:rsidRPr="00000000">
        <w:rPr>
          <w:rtl w:val="0"/>
        </w:rPr>
        <w:t xml:space="preserve">If free drive space is available, next enable machine-wide PowerShell transcription logging with NTFS compression on the storage folder, and include a scheduled task to delete transcription logos older than 90 days (preferably 365 days). </w:t>
      </w:r>
    </w:p>
    <w:p w:rsidR="00000000" w:rsidDel="00000000" w:rsidP="00000000" w:rsidRDefault="00000000" w:rsidRPr="00000000" w14:paraId="00000E4F">
      <w:pPr>
        <w:numPr>
          <w:ilvl w:val="0"/>
          <w:numId w:val="80"/>
        </w:numPr>
        <w:ind w:left="720" w:hanging="360"/>
        <w:rPr>
          <w:u w:val="none"/>
        </w:rPr>
      </w:pPr>
      <w:r w:rsidDel="00000000" w:rsidR="00000000" w:rsidRPr="00000000">
        <w:rPr>
          <w:rtl w:val="0"/>
        </w:rPr>
        <w:t xml:space="preserve">With more free drive space, Windows process creation event logging, either with or without command line arguments. </w:t>
      </w:r>
    </w:p>
    <w:p w:rsidR="00000000" w:rsidDel="00000000" w:rsidP="00000000" w:rsidRDefault="00000000" w:rsidRPr="00000000" w14:paraId="00000E50">
      <w:pPr>
        <w:numPr>
          <w:ilvl w:val="0"/>
          <w:numId w:val="80"/>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1">
      <w:pPr>
        <w:numPr>
          <w:ilvl w:val="0"/>
          <w:numId w:val="80"/>
        </w:numPr>
        <w:ind w:left="720" w:hanging="360"/>
        <w:rPr>
          <w:u w:val="none"/>
        </w:rPr>
      </w:pPr>
      <w:r w:rsidDel="00000000" w:rsidR="00000000" w:rsidRPr="00000000">
        <w:rPr>
          <w:rtl w:val="0"/>
        </w:rPr>
        <w:t xml:space="preserve">With more free drive space, enable Windows Firewall logging to the Security event log for successful inbound and outbound connections first, then, with space available, blocked connections too. </w:t>
      </w:r>
    </w:p>
    <w:p w:rsidR="00000000" w:rsidDel="00000000" w:rsidP="00000000" w:rsidRDefault="00000000" w:rsidRPr="00000000" w14:paraId="00000E52">
      <w:pPr>
        <w:numPr>
          <w:ilvl w:val="0"/>
          <w:numId w:val="80"/>
        </w:numPr>
        <w:ind w:left="720" w:hanging="360"/>
        <w:rPr>
          <w:u w:val="none"/>
        </w:rPr>
      </w:pPr>
      <w:r w:rsidDel="00000000" w:rsidR="00000000" w:rsidRPr="00000000">
        <w:rPr>
          <w:rtl w:val="0"/>
        </w:rPr>
        <w:t xml:space="preserve">With more free drive space, enable WinRM logging on the Root namespace for the Everyone group, both failed and successful execution of methods. </w:t>
      </w:r>
    </w:p>
    <w:p w:rsidR="00000000" w:rsidDel="00000000" w:rsidP="00000000" w:rsidRDefault="00000000" w:rsidRPr="00000000" w14:paraId="00000E53">
      <w:pPr>
        <w:numPr>
          <w:ilvl w:val="0"/>
          <w:numId w:val="80"/>
        </w:numPr>
        <w:ind w:left="720" w:hanging="360"/>
        <w:rPr>
          <w:u w:val="none"/>
        </w:rPr>
      </w:pPr>
      <w:r w:rsidDel="00000000" w:rsidR="00000000" w:rsidRPr="00000000">
        <w:rPr>
          <w:rtl w:val="0"/>
        </w:rPr>
        <w:t xml:space="preserve">Note that basic OpenSSH logging is enabled by default. </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Finally, a few warnings: </w:t>
      </w:r>
    </w:p>
    <w:p w:rsidR="00000000" w:rsidDel="00000000" w:rsidP="00000000" w:rsidRDefault="00000000" w:rsidRPr="00000000" w14:paraId="00000E56">
      <w:pPr>
        <w:numPr>
          <w:ilvl w:val="0"/>
          <w:numId w:val="4"/>
        </w:numPr>
        <w:ind w:left="720" w:hanging="360"/>
        <w:rPr>
          <w:u w:val="none"/>
        </w:rPr>
      </w:pPr>
      <w:r w:rsidDel="00000000" w:rsidR="00000000" w:rsidRPr="00000000">
        <w:rPr>
          <w:rtl w:val="0"/>
        </w:rPr>
        <w:t xml:space="preserve">PowerShell module logging is </w:t>
      </w:r>
      <w:r w:rsidDel="00000000" w:rsidR="00000000" w:rsidRPr="00000000">
        <w:rPr>
          <w:i w:val="1"/>
          <w:rtl w:val="0"/>
        </w:rPr>
        <w:t xml:space="preserve">very </w:t>
      </w:r>
      <w:r w:rsidDel="00000000" w:rsidR="00000000" w:rsidRPr="00000000">
        <w:rPr>
          <w:rtl w:val="0"/>
        </w:rPr>
        <w:t xml:space="preserve">verbose and should perhaps be the last logging option to  enable PowerShell on all machines by default. </w:t>
      </w:r>
    </w:p>
    <w:p w:rsidR="00000000" w:rsidDel="00000000" w:rsidP="00000000" w:rsidRDefault="00000000" w:rsidRPr="00000000" w14:paraId="00000E57">
      <w:pPr>
        <w:numPr>
          <w:ilvl w:val="0"/>
          <w:numId w:val="4"/>
        </w:numPr>
        <w:ind w:left="720" w:hanging="360"/>
        <w:rPr>
          <w:u w:val="none"/>
        </w:rPr>
      </w:pPr>
      <w:r w:rsidDel="00000000" w:rsidR="00000000" w:rsidRPr="00000000">
        <w:rPr>
          <w:rtl w:val="0"/>
        </w:rPr>
        <w:t xml:space="preserve">When you enable PowerShell script block logging in a GPO, do </w:t>
      </w:r>
      <w:r w:rsidDel="00000000" w:rsidR="00000000" w:rsidRPr="00000000">
        <w:rPr>
          <w:u w:val="single"/>
          <w:rtl w:val="0"/>
        </w:rPr>
        <w:t xml:space="preserve">not </w:t>
      </w:r>
      <w:r w:rsidDel="00000000" w:rsidR="00000000" w:rsidRPr="00000000">
        <w:rPr>
          <w:rtl w:val="0"/>
        </w:rPr>
        <w:t xml:space="preserve">check the box to also “Log script block execution start/stop events” or else you will get a great deal of low-value log data. Potentially, this is more data than even module logging produces, but at least the module logging data is useful. </w:t>
      </w:r>
    </w:p>
    <w:p w:rsidR="00000000" w:rsidDel="00000000" w:rsidP="00000000" w:rsidRDefault="00000000" w:rsidRPr="00000000" w14:paraId="00000E58">
      <w:pPr>
        <w:numPr>
          <w:ilvl w:val="0"/>
          <w:numId w:val="4"/>
        </w:numPr>
        <w:ind w:left="720" w:hanging="360"/>
        <w:rPr>
          <w:u w:val="none"/>
        </w:rPr>
      </w:pPr>
      <w:r w:rsidDel="00000000" w:rsidR="00000000" w:rsidRPr="00000000">
        <w:rPr>
          <w:rtl w:val="0"/>
        </w:rPr>
        <w:t xml:space="preserve">PowerShell transcription logging and Windows process creation event logging with command line arguments can both accidentally expose secrets, such as passwords given as plaintext arguments; hence, these logs must be protected. </w:t>
      </w:r>
    </w:p>
    <w:p w:rsidR="00000000" w:rsidDel="00000000" w:rsidP="00000000" w:rsidRDefault="00000000" w:rsidRPr="00000000" w14:paraId="00000E59">
      <w:pPr>
        <w:numPr>
          <w:ilvl w:val="0"/>
          <w:numId w:val="4"/>
        </w:numPr>
        <w:ind w:left="720" w:hanging="360"/>
        <w:rPr>
          <w:u w:val="none"/>
        </w:rPr>
      </w:pPr>
      <w:r w:rsidDel="00000000" w:rsidR="00000000" w:rsidRPr="00000000">
        <w:rPr>
          <w:rtl w:val="0"/>
        </w:rPr>
        <w:t xml:space="preserve">Command history logging with Start-Transcript and PSReadLine are relatively easy to evade or turn off, are redundant if machine-wide transcription logging is enabled, and can be valuable to attackers too; hence, like all transcription logs, they must also be protected. </w:t>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t xml:space="preserve">There is a 100% probability that the above recommendations are not ideal for your environment. They may log too much or too little. Maybe you don’t have a SIEM at all. You will have to do testing and evaluate what is best for you, but you knew that already. This is why there is little point in trying to give several pages of exact recommendations. </w:t>
      </w:r>
    </w:p>
    <w:p w:rsidR="00000000" w:rsidDel="00000000" w:rsidP="00000000" w:rsidRDefault="00000000" w:rsidRPr="00000000" w14:paraId="00000E5C">
      <w:pPr>
        <w:ind w:left="720" w:firstLine="0"/>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b w:val="1"/>
          <w:sz w:val="26"/>
          <w:szCs w:val="26"/>
        </w:rPr>
      </w:pPr>
      <w:r w:rsidDel="00000000" w:rsidR="00000000" w:rsidRPr="00000000">
        <w:rPr>
          <w:b w:val="1"/>
          <w:sz w:val="26"/>
          <w:szCs w:val="26"/>
          <w:rtl w:val="0"/>
        </w:rPr>
        <w:t xml:space="preserve">Shut Down System Immediately if Unable to Log Security Audits? </w:t>
      </w:r>
    </w:p>
    <w:p w:rsidR="00000000" w:rsidDel="00000000" w:rsidP="00000000" w:rsidRDefault="00000000" w:rsidRPr="00000000" w14:paraId="00000E5F">
      <w:pPr>
        <w:rPr>
          <w:b w:val="1"/>
          <w:sz w:val="26"/>
          <w:szCs w:val="26"/>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When a log file reaches its maximum size, and the option to Overwrite Events as Needed is not used, then the system continues to function normally except that no new events are written to the overflowed log. Logging stops but the server stays up and running. In very high-security environments, it may be undesirable for the server to remain operational when no logging is occurring. On these networks, it is preferable for a server to shut down than to operate without auditing. When a server does shut down because of this setting, a Blue Screen of Death (BSoD) will occur. When the server is rebooted, only an administrator will be able to log on (interactively or over the network). The administrator should then back up the Security log, clear it, and reboot the system. </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b w:val="1"/>
          <w:rtl w:val="0"/>
        </w:rPr>
        <w:t xml:space="preserve">Important</w:t>
      </w:r>
      <w:r w:rsidDel="00000000" w:rsidR="00000000" w:rsidRPr="00000000">
        <w:rPr>
          <w:rtl w:val="0"/>
        </w:rPr>
        <w:t xml:space="preserve">: If an attacker knows that this option is enabled,then the attacker can use it for denial-of-service attacks! </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b w:val="1"/>
        </w:rPr>
      </w:pPr>
      <w:r w:rsidDel="00000000" w:rsidR="00000000" w:rsidRPr="00000000">
        <w:rPr>
          <w:b w:val="1"/>
          <w:rtl w:val="0"/>
        </w:rPr>
        <w:t xml:space="preserve">Log Consolidation for SIEM Analysis</w:t>
      </w:r>
    </w:p>
    <w:p w:rsidR="00000000" w:rsidDel="00000000" w:rsidP="00000000" w:rsidRDefault="00000000" w:rsidRPr="00000000" w14:paraId="00000E65">
      <w:pPr>
        <w:rPr>
          <w:b w:val="1"/>
        </w:rPr>
      </w:pPr>
      <w:r w:rsidDel="00000000" w:rsidR="00000000" w:rsidRPr="00000000">
        <w:rPr>
          <w:rtl w:val="0"/>
        </w:rPr>
      </w:r>
    </w:p>
    <w:p w:rsidR="00000000" w:rsidDel="00000000" w:rsidP="00000000" w:rsidRDefault="00000000" w:rsidRPr="00000000" w14:paraId="00000E66">
      <w:pPr>
        <w:rPr>
          <w:b w:val="1"/>
        </w:rPr>
      </w:pPr>
      <w:r w:rsidDel="00000000" w:rsidR="00000000" w:rsidRPr="00000000">
        <w:rPr>
          <w:b w:val="1"/>
          <w:rtl w:val="0"/>
        </w:rPr>
        <w:t xml:space="preserve">Logs from </w:t>
      </w:r>
      <w:r w:rsidDel="00000000" w:rsidR="00000000" w:rsidRPr="00000000">
        <w:rPr>
          <w:b w:val="1"/>
          <w:u w:val="single"/>
          <w:rtl w:val="0"/>
        </w:rPr>
        <w:t xml:space="preserve">all </w:t>
      </w:r>
      <w:r w:rsidDel="00000000" w:rsidR="00000000" w:rsidRPr="00000000">
        <w:rPr>
          <w:b w:val="1"/>
          <w:rtl w:val="0"/>
        </w:rPr>
        <w:t xml:space="preserve">sources must be centralized, not just from PowerShell and Windows: </w:t>
      </w:r>
    </w:p>
    <w:p w:rsidR="00000000" w:rsidDel="00000000" w:rsidP="00000000" w:rsidRDefault="00000000" w:rsidRPr="00000000" w14:paraId="00000E67">
      <w:pPr>
        <w:numPr>
          <w:ilvl w:val="0"/>
          <w:numId w:val="32"/>
        </w:numPr>
        <w:ind w:left="720" w:hanging="360"/>
        <w:rPr>
          <w:u w:val="none"/>
        </w:rPr>
      </w:pPr>
      <w:r w:rsidDel="00000000" w:rsidR="00000000" w:rsidRPr="00000000">
        <w:rPr>
          <w:rtl w:val="0"/>
        </w:rPr>
        <w:t xml:space="preserve">Protects from malicious deletion or editing. </w:t>
      </w:r>
    </w:p>
    <w:p w:rsidR="00000000" w:rsidDel="00000000" w:rsidP="00000000" w:rsidRDefault="00000000" w:rsidRPr="00000000" w14:paraId="00000E68">
      <w:pPr>
        <w:numPr>
          <w:ilvl w:val="0"/>
          <w:numId w:val="32"/>
        </w:numPr>
        <w:ind w:left="720" w:hanging="360"/>
        <w:rPr>
          <w:u w:val="none"/>
        </w:rPr>
      </w:pPr>
      <w:r w:rsidDel="00000000" w:rsidR="00000000" w:rsidRPr="00000000">
        <w:rPr>
          <w:rtl w:val="0"/>
        </w:rPr>
        <w:t xml:space="preserve">Allows cross-platform correlation and analysis. </w:t>
      </w:r>
    </w:p>
    <w:p w:rsidR="00000000" w:rsidDel="00000000" w:rsidP="00000000" w:rsidRDefault="00000000" w:rsidRPr="00000000" w14:paraId="00000E69">
      <w:pPr>
        <w:numPr>
          <w:ilvl w:val="0"/>
          <w:numId w:val="32"/>
        </w:numPr>
        <w:ind w:left="720" w:hanging="360"/>
        <w:rPr>
          <w:u w:val="none"/>
        </w:rPr>
      </w:pPr>
      <w:r w:rsidDel="00000000" w:rsidR="00000000" w:rsidRPr="00000000">
        <w:rPr>
          <w:rtl w:val="0"/>
        </w:rPr>
        <w:t xml:space="preserve">Allows real-time IDS alerting. </w:t>
      </w:r>
    </w:p>
    <w:p w:rsidR="00000000" w:rsidDel="00000000" w:rsidP="00000000" w:rsidRDefault="00000000" w:rsidRPr="00000000" w14:paraId="00000E6A">
      <w:pPr>
        <w:numPr>
          <w:ilvl w:val="0"/>
          <w:numId w:val="32"/>
        </w:numPr>
        <w:ind w:left="720" w:hanging="360"/>
        <w:rPr>
          <w:u w:val="none"/>
        </w:rPr>
      </w:pPr>
      <w:r w:rsidDel="00000000" w:rsidR="00000000" w:rsidRPr="00000000">
        <w:rPr>
          <w:rtl w:val="0"/>
        </w:rPr>
        <w:t xml:space="preserve">Unrealistic to do IDS scanning by hand anymore. </w:t>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b w:val="1"/>
        </w:rPr>
      </w:pPr>
      <w:r w:rsidDel="00000000" w:rsidR="00000000" w:rsidRPr="00000000">
        <w:rPr>
          <w:b w:val="1"/>
          <w:rtl w:val="0"/>
        </w:rPr>
        <w:t xml:space="preserve">Long list of SIEM products in manual: </w:t>
      </w:r>
    </w:p>
    <w:p w:rsidR="00000000" w:rsidDel="00000000" w:rsidP="00000000" w:rsidRDefault="00000000" w:rsidRPr="00000000" w14:paraId="00000E6D">
      <w:pPr>
        <w:numPr>
          <w:ilvl w:val="0"/>
          <w:numId w:val="17"/>
        </w:numPr>
        <w:ind w:left="720" w:hanging="360"/>
        <w:rPr>
          <w:u w:val="none"/>
        </w:rPr>
      </w:pPr>
      <w:r w:rsidDel="00000000" w:rsidR="00000000" w:rsidRPr="00000000">
        <w:rPr>
          <w:rtl w:val="0"/>
        </w:rPr>
        <w:t xml:space="preserve">Some totally free, others are “freemium” for SMEs. </w:t>
      </w:r>
    </w:p>
    <w:p w:rsidR="00000000" w:rsidDel="00000000" w:rsidP="00000000" w:rsidRDefault="00000000" w:rsidRPr="00000000" w14:paraId="00000E6E">
      <w:pPr>
        <w:numPr>
          <w:ilvl w:val="0"/>
          <w:numId w:val="17"/>
        </w:numPr>
        <w:ind w:left="720" w:hanging="360"/>
        <w:rPr>
          <w:u w:val="none"/>
        </w:rPr>
      </w:pPr>
      <w:r w:rsidDel="00000000" w:rsidR="00000000" w:rsidRPr="00000000">
        <w:rPr>
          <w:rtl w:val="0"/>
        </w:rPr>
        <w:t xml:space="preserve">Can’t cover SIEM management here, not enough time (SEC555). </w:t>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sz w:val="28"/>
          <w:szCs w:val="28"/>
        </w:rPr>
      </w:pPr>
      <w:r w:rsidDel="00000000" w:rsidR="00000000" w:rsidRPr="00000000">
        <w:rPr>
          <w:sz w:val="28"/>
          <w:szCs w:val="28"/>
          <w:rtl w:val="0"/>
        </w:rPr>
        <w:t xml:space="preserve">Log Consolidation for SIEM Analysis</w:t>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t xml:space="preserve">Ideally, as log data is being produced, copies of the log data would be sent over the network to a centralized log consolidation, archival, alerting, and analysis server. Hackers and malware might attempt to disable logging and delete all log data after compromising a machine, so ideally, the log event copies would be sent over the network in real time, though it is common to batch up new log entries for at least a few minutes first. </w:t>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t xml:space="preserve">There is no Syslog equivalent built into windows (the subscriptions feature in Event Viewer doesn’t count), so installing a third-party log consolidation product is mandatory. There are both commercial and FOSS options available. Whatever product is chosen, though, we want to scale it to one’s enterprise, not consume excessive bandwidth, not slow down monitored systems too much, to provide flexible alerting capabilities, and to make it as easy as possible to perform forensics analysis and speedy incident response. The product should also include a Security Incident Event Management (SIEM) console, or at least be compatible with one’s existing SIEM. Many products in this space are a combination of log consolidator and SIEM analytics in one package. </w:t>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t xml:space="preserve">Having a SIEM is essential for receiving near-real time IDS alerting. As logs from all sources, not just Windows, are consolidated, the SIEM can perform pattern matching to look for indications of attacks, compromises, malware infection, or post-exploitation actions. Today, it is totally unrealistic to perform this cross-platform, multi-source, real-time IDS analysis by hand. There is just too much data streaming in and the patterns to identify themselves change to frequently (these patterns are “fuzzy” heuristic or statistical patterns, not simple signatures). Fortunately, there are some great SIEMs that are free! </w:t>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t xml:space="preserve">Here are a few log consolidation products to consider, though this is not intended as an exhaustive list or as specific recommendations: </w:t>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numPr>
          <w:ilvl w:val="0"/>
          <w:numId w:val="94"/>
        </w:numPr>
        <w:ind w:left="720" w:hanging="360"/>
        <w:rPr>
          <w:u w:val="none"/>
        </w:rPr>
      </w:pPr>
      <w:r w:rsidDel="00000000" w:rsidR="00000000" w:rsidRPr="00000000">
        <w:rPr>
          <w:rtl w:val="0"/>
        </w:rPr>
        <w:t xml:space="preserve">BlackStratus Storm (</w:t>
      </w:r>
      <w:hyperlink r:id="rId123">
        <w:r w:rsidDel="00000000" w:rsidR="00000000" w:rsidRPr="00000000">
          <w:rPr>
            <w:color w:val="1155cc"/>
            <w:u w:val="single"/>
            <w:rtl w:val="0"/>
          </w:rPr>
          <w:t xml:space="preserve">www.blackstratus.com</w:t>
        </w:r>
      </w:hyperlink>
      <w:r w:rsidDel="00000000" w:rsidR="00000000" w:rsidRPr="00000000">
        <w:rPr>
          <w:rtl w:val="0"/>
        </w:rPr>
        <w:t xml:space="preserve">) </w:t>
      </w:r>
    </w:p>
    <w:p w:rsidR="00000000" w:rsidDel="00000000" w:rsidP="00000000" w:rsidRDefault="00000000" w:rsidRPr="00000000" w14:paraId="00000E7B">
      <w:pPr>
        <w:numPr>
          <w:ilvl w:val="0"/>
          <w:numId w:val="94"/>
        </w:numPr>
        <w:ind w:left="720" w:hanging="360"/>
        <w:rPr>
          <w:u w:val="none"/>
        </w:rPr>
      </w:pPr>
      <w:r w:rsidDel="00000000" w:rsidR="00000000" w:rsidRPr="00000000">
        <w:rPr>
          <w:rtl w:val="0"/>
        </w:rPr>
        <w:t xml:space="preserve">CorreLog (</w:t>
      </w:r>
      <w:hyperlink r:id="rId124">
        <w:r w:rsidDel="00000000" w:rsidR="00000000" w:rsidRPr="00000000">
          <w:rPr>
            <w:color w:val="1155cc"/>
            <w:u w:val="single"/>
            <w:rtl w:val="0"/>
          </w:rPr>
          <w:t xml:space="preserve">www.correlog.com</w:t>
        </w:r>
      </w:hyperlink>
      <w:r w:rsidDel="00000000" w:rsidR="00000000" w:rsidRPr="00000000">
        <w:rPr>
          <w:rtl w:val="0"/>
        </w:rPr>
        <w:t xml:space="preserve">)</w:t>
      </w:r>
    </w:p>
    <w:p w:rsidR="00000000" w:rsidDel="00000000" w:rsidP="00000000" w:rsidRDefault="00000000" w:rsidRPr="00000000" w14:paraId="00000E7C">
      <w:pPr>
        <w:numPr>
          <w:ilvl w:val="0"/>
          <w:numId w:val="94"/>
        </w:numPr>
        <w:ind w:left="720" w:hanging="360"/>
        <w:rPr>
          <w:u w:val="none"/>
        </w:rPr>
      </w:pPr>
      <w:r w:rsidDel="00000000" w:rsidR="00000000" w:rsidRPr="00000000">
        <w:rPr>
          <w:rtl w:val="0"/>
        </w:rPr>
        <w:t xml:space="preserve">Quest (</w:t>
      </w:r>
      <w:hyperlink r:id="rId125">
        <w:r w:rsidDel="00000000" w:rsidR="00000000" w:rsidRPr="00000000">
          <w:rPr>
            <w:color w:val="1155cc"/>
            <w:u w:val="single"/>
            <w:rtl w:val="0"/>
          </w:rPr>
          <w:t xml:space="preserve">www.quest.com</w:t>
        </w:r>
      </w:hyperlink>
      <w:r w:rsidDel="00000000" w:rsidR="00000000" w:rsidRPr="00000000">
        <w:rPr>
          <w:rtl w:val="0"/>
        </w:rPr>
        <w:t xml:space="preserve">) </w:t>
      </w:r>
    </w:p>
    <w:p w:rsidR="00000000" w:rsidDel="00000000" w:rsidP="00000000" w:rsidRDefault="00000000" w:rsidRPr="00000000" w14:paraId="00000E7D">
      <w:pPr>
        <w:numPr>
          <w:ilvl w:val="0"/>
          <w:numId w:val="94"/>
        </w:numPr>
        <w:ind w:left="720" w:hanging="360"/>
        <w:rPr>
          <w:u w:val="none"/>
        </w:rPr>
      </w:pPr>
      <w:r w:rsidDel="00000000" w:rsidR="00000000" w:rsidRPr="00000000">
        <w:rPr>
          <w:rtl w:val="0"/>
        </w:rPr>
        <w:t xml:space="preserve">ArcSight (</w:t>
      </w:r>
      <w:hyperlink r:id="rId126">
        <w:r w:rsidDel="00000000" w:rsidR="00000000" w:rsidRPr="00000000">
          <w:rPr>
            <w:color w:val="1155cc"/>
            <w:u w:val="single"/>
            <w:rtl w:val="0"/>
          </w:rPr>
          <w:t xml:space="preserve">www.microfocus.com</w:t>
        </w:r>
      </w:hyperlink>
      <w:r w:rsidDel="00000000" w:rsidR="00000000" w:rsidRPr="00000000">
        <w:rPr>
          <w:rtl w:val="0"/>
        </w:rPr>
        <w:t xml:space="preserve">)</w:t>
      </w:r>
    </w:p>
    <w:p w:rsidR="00000000" w:rsidDel="00000000" w:rsidP="00000000" w:rsidRDefault="00000000" w:rsidRPr="00000000" w14:paraId="00000E7E">
      <w:pPr>
        <w:numPr>
          <w:ilvl w:val="0"/>
          <w:numId w:val="94"/>
        </w:numPr>
        <w:ind w:left="720" w:hanging="360"/>
        <w:rPr>
          <w:u w:val="none"/>
        </w:rPr>
      </w:pPr>
      <w:r w:rsidDel="00000000" w:rsidR="00000000" w:rsidRPr="00000000">
        <w:rPr>
          <w:rtl w:val="0"/>
        </w:rPr>
        <w:t xml:space="preserve">IBM QRadar (</w:t>
      </w:r>
      <w:hyperlink r:id="rId127">
        <w:r w:rsidDel="00000000" w:rsidR="00000000" w:rsidRPr="00000000">
          <w:rPr>
            <w:color w:val="1155cc"/>
            <w:u w:val="single"/>
            <w:rtl w:val="0"/>
          </w:rPr>
          <w:t xml:space="preserve">www.ibm.com</w:t>
        </w:r>
      </w:hyperlink>
      <w:r w:rsidDel="00000000" w:rsidR="00000000" w:rsidRPr="00000000">
        <w:rPr>
          <w:rtl w:val="0"/>
        </w:rPr>
        <w:t xml:space="preserve">)</w:t>
      </w:r>
    </w:p>
    <w:p w:rsidR="00000000" w:rsidDel="00000000" w:rsidP="00000000" w:rsidRDefault="00000000" w:rsidRPr="00000000" w14:paraId="00000E7F">
      <w:pPr>
        <w:numPr>
          <w:ilvl w:val="0"/>
          <w:numId w:val="94"/>
        </w:numPr>
        <w:ind w:left="720" w:hanging="360"/>
        <w:rPr>
          <w:u w:val="none"/>
        </w:rPr>
      </w:pPr>
      <w:r w:rsidDel="00000000" w:rsidR="00000000" w:rsidRPr="00000000">
        <w:rPr>
          <w:rtl w:val="0"/>
        </w:rPr>
        <w:t xml:space="preserve">LogRhythm (</w:t>
      </w:r>
      <w:hyperlink r:id="rId128">
        <w:r w:rsidDel="00000000" w:rsidR="00000000" w:rsidRPr="00000000">
          <w:rPr>
            <w:color w:val="1155cc"/>
            <w:u w:val="single"/>
            <w:rtl w:val="0"/>
          </w:rPr>
          <w:t xml:space="preserve">www.logrhtym.com</w:t>
        </w:r>
      </w:hyperlink>
      <w:r w:rsidDel="00000000" w:rsidR="00000000" w:rsidRPr="00000000">
        <w:rPr>
          <w:rtl w:val="0"/>
        </w:rPr>
        <w:t xml:space="preserve">) </w:t>
      </w:r>
    </w:p>
    <w:p w:rsidR="00000000" w:rsidDel="00000000" w:rsidP="00000000" w:rsidRDefault="00000000" w:rsidRPr="00000000" w14:paraId="00000E80">
      <w:pPr>
        <w:numPr>
          <w:ilvl w:val="0"/>
          <w:numId w:val="94"/>
        </w:numPr>
        <w:ind w:left="720" w:hanging="360"/>
        <w:rPr>
          <w:u w:val="none"/>
        </w:rPr>
      </w:pPr>
      <w:r w:rsidDel="00000000" w:rsidR="00000000" w:rsidRPr="00000000">
        <w:rPr>
          <w:rtl w:val="0"/>
        </w:rPr>
        <w:t xml:space="preserve">McAfee Enterprise Security Manager (</w:t>
      </w:r>
      <w:hyperlink r:id="rId129">
        <w:r w:rsidDel="00000000" w:rsidR="00000000" w:rsidRPr="00000000">
          <w:rPr>
            <w:color w:val="1155cc"/>
            <w:u w:val="single"/>
            <w:rtl w:val="0"/>
          </w:rPr>
          <w:t xml:space="preserve">www.mcafee.com</w:t>
        </w:r>
      </w:hyperlink>
      <w:r w:rsidDel="00000000" w:rsidR="00000000" w:rsidRPr="00000000">
        <w:rPr>
          <w:rtl w:val="0"/>
        </w:rPr>
        <w:t xml:space="preserve">) </w:t>
      </w:r>
    </w:p>
    <w:p w:rsidR="00000000" w:rsidDel="00000000" w:rsidP="00000000" w:rsidRDefault="00000000" w:rsidRPr="00000000" w14:paraId="00000E81">
      <w:pPr>
        <w:numPr>
          <w:ilvl w:val="0"/>
          <w:numId w:val="94"/>
        </w:numPr>
        <w:ind w:left="720" w:hanging="360"/>
        <w:rPr>
          <w:u w:val="none"/>
        </w:rPr>
      </w:pPr>
      <w:r w:rsidDel="00000000" w:rsidR="00000000" w:rsidRPr="00000000">
        <w:rPr>
          <w:rtl w:val="0"/>
        </w:rPr>
        <w:t xml:space="preserve">Sentinel (</w:t>
      </w:r>
      <w:hyperlink r:id="rId130">
        <w:r w:rsidDel="00000000" w:rsidR="00000000" w:rsidRPr="00000000">
          <w:rPr>
            <w:color w:val="1155cc"/>
            <w:u w:val="single"/>
            <w:rtl w:val="0"/>
          </w:rPr>
          <w:t xml:space="preserve">www.microfocus.com</w:t>
        </w:r>
      </w:hyperlink>
      <w:r w:rsidDel="00000000" w:rsidR="00000000" w:rsidRPr="00000000">
        <w:rPr>
          <w:rtl w:val="0"/>
        </w:rPr>
        <w:t xml:space="preserve">) </w:t>
      </w:r>
    </w:p>
    <w:p w:rsidR="00000000" w:rsidDel="00000000" w:rsidP="00000000" w:rsidRDefault="00000000" w:rsidRPr="00000000" w14:paraId="00000E82">
      <w:pPr>
        <w:numPr>
          <w:ilvl w:val="0"/>
          <w:numId w:val="94"/>
        </w:numPr>
        <w:ind w:left="720" w:hanging="360"/>
        <w:rPr>
          <w:u w:val="none"/>
        </w:rPr>
      </w:pPr>
      <w:r w:rsidDel="00000000" w:rsidR="00000000" w:rsidRPr="00000000">
        <w:rPr>
          <w:rtl w:val="0"/>
        </w:rPr>
        <w:t xml:space="preserve">OSSEC (</w:t>
      </w:r>
      <w:hyperlink r:id="rId131">
        <w:r w:rsidDel="00000000" w:rsidR="00000000" w:rsidRPr="00000000">
          <w:rPr>
            <w:color w:val="1155cc"/>
            <w:u w:val="single"/>
            <w:rtl w:val="0"/>
          </w:rPr>
          <w:t xml:space="preserve">www.ossec.net</w:t>
        </w:r>
      </w:hyperlink>
      <w:r w:rsidDel="00000000" w:rsidR="00000000" w:rsidRPr="00000000">
        <w:rPr>
          <w:rtl w:val="0"/>
        </w:rPr>
        <w:t xml:space="preserve">) </w:t>
      </w:r>
    </w:p>
    <w:p w:rsidR="00000000" w:rsidDel="00000000" w:rsidP="00000000" w:rsidRDefault="00000000" w:rsidRPr="00000000" w14:paraId="00000E83">
      <w:pPr>
        <w:numPr>
          <w:ilvl w:val="0"/>
          <w:numId w:val="94"/>
        </w:numPr>
        <w:ind w:left="720" w:hanging="360"/>
        <w:rPr>
          <w:u w:val="none"/>
        </w:rPr>
      </w:pPr>
      <w:r w:rsidDel="00000000" w:rsidR="00000000" w:rsidRPr="00000000">
        <w:rPr>
          <w:rtl w:val="0"/>
        </w:rPr>
        <w:t xml:space="preserve">SolarWinds Log &amp; Event Manager (</w:t>
      </w:r>
      <w:hyperlink r:id="rId132">
        <w:r w:rsidDel="00000000" w:rsidR="00000000" w:rsidRPr="00000000">
          <w:rPr>
            <w:color w:val="1155cc"/>
            <w:u w:val="single"/>
            <w:rtl w:val="0"/>
          </w:rPr>
          <w:t xml:space="preserve">www.solarwinds.com</w:t>
        </w:r>
      </w:hyperlink>
      <w:r w:rsidDel="00000000" w:rsidR="00000000" w:rsidRPr="00000000">
        <w:rPr>
          <w:rtl w:val="0"/>
        </w:rPr>
        <w:t xml:space="preserve">) </w:t>
      </w:r>
    </w:p>
    <w:p w:rsidR="00000000" w:rsidDel="00000000" w:rsidP="00000000" w:rsidRDefault="00000000" w:rsidRPr="00000000" w14:paraId="00000E84">
      <w:pPr>
        <w:numPr>
          <w:ilvl w:val="0"/>
          <w:numId w:val="94"/>
        </w:numPr>
        <w:ind w:left="720" w:hanging="360"/>
        <w:rPr>
          <w:u w:val="none"/>
        </w:rPr>
      </w:pPr>
      <w:r w:rsidDel="00000000" w:rsidR="00000000" w:rsidRPr="00000000">
        <w:rPr>
          <w:rtl w:val="0"/>
        </w:rPr>
        <w:t xml:space="preserve">Splunk (</w:t>
      </w:r>
      <w:hyperlink r:id="rId133">
        <w:r w:rsidDel="00000000" w:rsidR="00000000" w:rsidRPr="00000000">
          <w:rPr>
            <w:color w:val="1155cc"/>
            <w:u w:val="single"/>
            <w:rtl w:val="0"/>
          </w:rPr>
          <w:t xml:space="preserve">www.splunk.com</w:t>
        </w:r>
      </w:hyperlink>
      <w:r w:rsidDel="00000000" w:rsidR="00000000" w:rsidRPr="00000000">
        <w:rPr>
          <w:rtl w:val="0"/>
        </w:rPr>
        <w:t xml:space="preserve">) </w:t>
      </w:r>
    </w:p>
    <w:p w:rsidR="00000000" w:rsidDel="00000000" w:rsidP="00000000" w:rsidRDefault="00000000" w:rsidRPr="00000000" w14:paraId="00000E85">
      <w:pPr>
        <w:numPr>
          <w:ilvl w:val="0"/>
          <w:numId w:val="94"/>
        </w:numPr>
        <w:ind w:left="720" w:hanging="360"/>
        <w:rPr>
          <w:u w:val="none"/>
        </w:rPr>
      </w:pPr>
      <w:r w:rsidDel="00000000" w:rsidR="00000000" w:rsidRPr="00000000">
        <w:rPr>
          <w:rtl w:val="0"/>
        </w:rPr>
        <w:t xml:space="preserve">TIBCO LogLogic (</w:t>
      </w:r>
      <w:hyperlink r:id="rId134">
        <w:r w:rsidDel="00000000" w:rsidR="00000000" w:rsidRPr="00000000">
          <w:rPr>
            <w:color w:val="1155cc"/>
            <w:u w:val="single"/>
            <w:rtl w:val="0"/>
          </w:rPr>
          <w:t xml:space="preserve">www.tibco.com</w:t>
        </w:r>
      </w:hyperlink>
      <w:r w:rsidDel="00000000" w:rsidR="00000000" w:rsidRPr="00000000">
        <w:rPr>
          <w:rtl w:val="0"/>
        </w:rPr>
        <w:t xml:space="preserve">) </w:t>
      </w:r>
    </w:p>
    <w:p w:rsidR="00000000" w:rsidDel="00000000" w:rsidP="00000000" w:rsidRDefault="00000000" w:rsidRPr="00000000" w14:paraId="00000E86">
      <w:pPr>
        <w:numPr>
          <w:ilvl w:val="0"/>
          <w:numId w:val="94"/>
        </w:numPr>
        <w:ind w:left="720" w:hanging="360"/>
        <w:rPr>
          <w:u w:val="none"/>
        </w:rPr>
      </w:pPr>
      <w:r w:rsidDel="00000000" w:rsidR="00000000" w:rsidRPr="00000000">
        <w:rPr>
          <w:rtl w:val="0"/>
        </w:rPr>
        <w:t xml:space="preserve">TripWire SIEM (</w:t>
      </w:r>
      <w:hyperlink r:id="rId135">
        <w:r w:rsidDel="00000000" w:rsidR="00000000" w:rsidRPr="00000000">
          <w:rPr>
            <w:color w:val="1155cc"/>
            <w:u w:val="single"/>
            <w:rtl w:val="0"/>
          </w:rPr>
          <w:t xml:space="preserve">www.tripwire.com</w:t>
        </w:r>
      </w:hyperlink>
      <w:r w:rsidDel="00000000" w:rsidR="00000000" w:rsidRPr="00000000">
        <w:rPr>
          <w:rtl w:val="0"/>
        </w:rPr>
        <w:t xml:space="preserve">) </w:t>
      </w:r>
    </w:p>
    <w:p w:rsidR="00000000" w:rsidDel="00000000" w:rsidP="00000000" w:rsidRDefault="00000000" w:rsidRPr="00000000" w14:paraId="00000E87">
      <w:pPr>
        <w:numPr>
          <w:ilvl w:val="0"/>
          <w:numId w:val="94"/>
        </w:numPr>
        <w:ind w:left="720" w:hanging="360"/>
        <w:rPr>
          <w:u w:val="none"/>
        </w:rPr>
      </w:pPr>
      <w:r w:rsidDel="00000000" w:rsidR="00000000" w:rsidRPr="00000000">
        <w:rPr>
          <w:rtl w:val="0"/>
        </w:rPr>
        <w:t xml:space="preserve">Trustwave SIEM (</w:t>
      </w:r>
      <w:hyperlink r:id="rId136">
        <w:r w:rsidDel="00000000" w:rsidR="00000000" w:rsidRPr="00000000">
          <w:rPr>
            <w:color w:val="1155cc"/>
            <w:u w:val="single"/>
            <w:rtl w:val="0"/>
          </w:rPr>
          <w:t xml:space="preserve">www.trustwave.com</w:t>
        </w:r>
      </w:hyperlink>
      <w:r w:rsidDel="00000000" w:rsidR="00000000" w:rsidRPr="00000000">
        <w:rPr>
          <w:rtl w:val="0"/>
        </w:rPr>
        <w:t xml:space="preserve">) </w:t>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b w:val="1"/>
          <w:rtl w:val="0"/>
        </w:rPr>
        <w:t xml:space="preserve">Note</w:t>
      </w:r>
      <w:r w:rsidDel="00000000" w:rsidR="00000000" w:rsidRPr="00000000">
        <w:rPr>
          <w:rtl w:val="0"/>
        </w:rPr>
        <w:t xml:space="preserve">: The SIEM space is changing rapidly. If your favorite SIEM is not on the list above, or if a product no longer exists, please let the instructor know! </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b w:val="1"/>
          <w:sz w:val="26"/>
          <w:szCs w:val="26"/>
        </w:rPr>
      </w:pPr>
      <w:r w:rsidDel="00000000" w:rsidR="00000000" w:rsidRPr="00000000">
        <w:rPr>
          <w:b w:val="1"/>
          <w:sz w:val="26"/>
          <w:szCs w:val="26"/>
          <w:rtl w:val="0"/>
        </w:rPr>
        <w:t xml:space="preserve">Do-It-Yourself PowerShell Log Analysis? </w:t>
      </w:r>
    </w:p>
    <w:p w:rsidR="00000000" w:rsidDel="00000000" w:rsidP="00000000" w:rsidRDefault="00000000" w:rsidRPr="00000000" w14:paraId="00000E8C">
      <w:pPr>
        <w:rPr>
          <w:b w:val="1"/>
          <w:sz w:val="26"/>
          <w:szCs w:val="26"/>
        </w:rPr>
      </w:pPr>
      <w:r w:rsidDel="00000000" w:rsidR="00000000" w:rsidRPr="00000000">
        <w:rPr>
          <w:rtl w:val="0"/>
        </w:rPr>
      </w:r>
    </w:p>
    <w:p w:rsidR="00000000" w:rsidDel="00000000" w:rsidP="00000000" w:rsidRDefault="00000000" w:rsidRPr="00000000" w14:paraId="00000E8D">
      <w:pPr>
        <w:rPr/>
      </w:pPr>
      <w:r w:rsidDel="00000000" w:rsidR="00000000" w:rsidRPr="00000000">
        <w:rPr>
          <w:rtl w:val="0"/>
        </w:rPr>
        <w:t xml:space="preserve">You can write your own Hunt Team scripts to search transcription logs for keywords or regular expression patterns that indicate abuse, but far better would be to use real-time Security Information Event Management (SIEM) and Endpoint Detection and Response (EDR) monitoring products that can send alerts, disconnect remoting sessions, and download hourly vendor updates (similar to how antivirus products receive regular updates). Otherwise, if you plan to write the search algorithms yourself, you’ll be playing a never-ending  game of catchup as attackers invent new evasion techniques. Contact your favorite SIEM and EDR vendors and ask whether their products can understand and analyze PowerShell log data to perform real-time detection of malicious or anomalous activity. Any SIEM can import the raw log data; the question is whether your favorite SIEM </w:t>
      </w:r>
      <w:r w:rsidDel="00000000" w:rsidR="00000000" w:rsidRPr="00000000">
        <w:rPr>
          <w:i w:val="1"/>
          <w:rtl w:val="0"/>
        </w:rPr>
        <w:t xml:space="preserve">understands </w:t>
      </w:r>
      <w:r w:rsidDel="00000000" w:rsidR="00000000" w:rsidRPr="00000000">
        <w:rPr>
          <w:rtl w:val="0"/>
        </w:rPr>
        <w:t xml:space="preserve">the commands, command line arguments, and other metadata to learn what is potentially malicious or statistically abnormal for a user or machine. This is what’s needed for real-time intrusion detection; doing it by hand is too slow and doesn’t scale. </w:t>
      </w:r>
    </w:p>
    <w:p w:rsidR="00000000" w:rsidDel="00000000" w:rsidP="00000000" w:rsidRDefault="00000000" w:rsidRPr="00000000" w14:paraId="00000E8E">
      <w:pPr>
        <w:rPr/>
      </w:pPr>
      <w:r w:rsidDel="00000000" w:rsidR="00000000" w:rsidRPr="00000000">
        <w:rPr>
          <w:rtl w:val="0"/>
        </w:rPr>
      </w:r>
    </w:p>
    <w:p w:rsidR="00000000" w:rsidDel="00000000" w:rsidP="00000000" w:rsidRDefault="00000000" w:rsidRPr="00000000" w14:paraId="00000E8F">
      <w:pPr>
        <w:rPr/>
      </w:pPr>
      <w:r w:rsidDel="00000000" w:rsidR="00000000" w:rsidRPr="00000000">
        <w:rPr>
          <w:b w:val="1"/>
          <w:rtl w:val="0"/>
        </w:rPr>
        <w:t xml:space="preserve">Note: </w:t>
      </w:r>
      <w:r w:rsidDel="00000000" w:rsidR="00000000" w:rsidRPr="00000000">
        <w:rPr>
          <w:rtl w:val="0"/>
        </w:rPr>
        <w:t xml:space="preserve">Because of time constraints, we simply cannot dive into the SIEM deep end here; please see SANS course SEC555 for SIEM design and management. </w:t>
      </w:r>
    </w:p>
    <w:p w:rsidR="00000000" w:rsidDel="00000000" w:rsidP="00000000" w:rsidRDefault="00000000" w:rsidRPr="00000000" w14:paraId="00000E90">
      <w:pPr>
        <w:rPr/>
      </w:pPr>
      <w:r w:rsidDel="00000000" w:rsidR="00000000" w:rsidRPr="00000000">
        <w:rPr>
          <w:rtl w:val="0"/>
        </w:rPr>
      </w:r>
    </w:p>
    <w:p w:rsidR="00000000" w:rsidDel="00000000" w:rsidP="00000000" w:rsidRDefault="00000000" w:rsidRPr="00000000" w14:paraId="00000E91">
      <w:pPr>
        <w:rPr/>
      </w:pPr>
      <w:r w:rsidDel="00000000" w:rsidR="00000000" w:rsidRPr="00000000">
        <w:rPr>
          <w:rtl w:val="0"/>
        </w:rPr>
        <w:t xml:space="preserve">If you do want to look for keywords in PowerShell logs, follow Sean Metcalf’s advice in 2015 (</w:t>
      </w:r>
      <w:hyperlink r:id="rId137">
        <w:r w:rsidDel="00000000" w:rsidR="00000000" w:rsidRPr="00000000">
          <w:rPr>
            <w:color w:val="1155cc"/>
            <w:u w:val="single"/>
            <w:rtl w:val="0"/>
          </w:rPr>
          <w:t xml:space="preserve">https://adsecurity.org/?p=2604</w:t>
        </w:r>
      </w:hyperlink>
      <w:r w:rsidDel="00000000" w:rsidR="00000000" w:rsidRPr="00000000">
        <w:rPr>
          <w:rtl w:val="0"/>
        </w:rPr>
        <w:t xml:space="preserve">) about the drawbacks of looking for the names of today’s popular exploitation tools. Instead focus on the classes, assemblies, DLLs, methods, functions, constants, and cmdlets these tools are likely to use both today and tomorrow. This will generate more false positives in the short run, but in the long run will be more effective in avoiding false negatives. It’s not bad or useless to look for popular hacker tool names; it’s just that our adversaries know we’ll be doing this too. </w:t>
      </w:r>
    </w:p>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t xml:space="preserve">(See C:\SANS\Day4\Logging\Potentially-Suspicious-Keywords.ps1 to get started.) This is what our SIEM and EDR vendors are supposed to be doing. </w:t>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Malicious code will usually be obfuscated, so you’ll have to either 1) peel back the layers of obfuscation yourself; 2) rely on PowerShell’s native logging capabilities to capture the deobfuscated code during execution, perhaps in an isolated lab; or 3) use forensics tools specifically designed for this, like Revoke-Obfuscation from Daniel Bohannon and Lee Holmes (search GitHub). </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t xml:space="preserve">As an example of the kind of patterns to look for, in Event Viewer &gt; Application and Services Logs &gt; Windows PowerShell log, extract Event ID 800 messages and look for unusual combinations of HostName, HostVersion, HostApplication and EngineVersion. (Remember that “host” refers to the hosting process of the PowerShell DLLs.) For example, anything other than the normal paths to powershell.exe and powershell_ise.exe would be suspicious, especially when the HostName is wrong for that executable. And any attempt to use PowerShell 2.0 should be investigated (Event ID 400), especially if the PowerShell 2.0 engine DLL has been disabled. </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t xml:space="preserve">EDR products should combine information from the logs with analysis of running processes, registry key data, and other persistence artifacts. For example, with this script, you can list all processes that have loaded the main PowerShell engine DLL (or any other module whose regular expression pattern you give to the script as an argument): </w:t>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b w:val="1"/>
          <w:i w:val="1"/>
        </w:rPr>
      </w:pPr>
      <w:r w:rsidDel="00000000" w:rsidR="00000000" w:rsidRPr="00000000">
        <w:rPr>
          <w:b w:val="1"/>
          <w:i w:val="1"/>
          <w:rtl w:val="0"/>
        </w:rPr>
        <w:t xml:space="preserve">C:\SANS\Day4\Logging\</w:t>
      </w:r>
      <w:hyperlink r:id="rId138">
        <w:r w:rsidDel="00000000" w:rsidR="00000000" w:rsidRPr="00000000">
          <w:rPr>
            <w:b w:val="1"/>
            <w:i w:val="1"/>
            <w:color w:val="1155cc"/>
            <w:u w:val="single"/>
            <w:rtl w:val="0"/>
          </w:rPr>
          <w:t xml:space="preserve">Get-ProcessWithModuleRegex.ps</w:t>
        </w:r>
      </w:hyperlink>
      <w:r w:rsidDel="00000000" w:rsidR="00000000" w:rsidRPr="00000000">
        <w:rPr>
          <w:b w:val="1"/>
          <w:i w:val="1"/>
          <w:rtl w:val="0"/>
        </w:rPr>
        <w:t xml:space="preserve">[m]1</w:t>
      </w:r>
    </w:p>
    <w:p w:rsidR="00000000" w:rsidDel="00000000" w:rsidP="00000000" w:rsidRDefault="00000000" w:rsidRPr="00000000" w14:paraId="00000E9C">
      <w:pPr>
        <w:rPr>
          <w:b w:val="1"/>
          <w:i w:val="1"/>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Combined with Invoke-Command, the above script could be run on thousands of remote hosts. The point of all this is that detecting PowerShell malware requires more than just extracting keywords from logs, especially when logging is being disabled and the existing logs deleted. If you were the attacker, wouldn’t you scrub your own footprints? Hopefully, soon the SIEM and EDR vendors will up their PowerShell game so that today’s do-it-yourself cottage industry tools will become unnecessary. Scalability, real-time monitoring, and incident response automation require better SIEM and EDR products than we have today (it’s not 2010 anymore). </w:t>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b w:val="1"/>
        </w:rPr>
      </w:pPr>
      <w:r w:rsidDel="00000000" w:rsidR="00000000" w:rsidRPr="00000000">
        <w:rPr>
          <w:b w:val="1"/>
          <w:rtl w:val="0"/>
        </w:rPr>
        <w:t xml:space="preserve">Today’s Agenda </w:t>
      </w:r>
    </w:p>
    <w:p w:rsidR="00000000" w:rsidDel="00000000" w:rsidP="00000000" w:rsidRDefault="00000000" w:rsidRPr="00000000" w14:paraId="00000EA0">
      <w:pPr>
        <w:rPr>
          <w:b w:val="1"/>
        </w:rPr>
      </w:pPr>
      <w:r w:rsidDel="00000000" w:rsidR="00000000" w:rsidRPr="00000000">
        <w:rPr>
          <w:rtl w:val="0"/>
        </w:rPr>
      </w:r>
    </w:p>
    <w:p w:rsidR="00000000" w:rsidDel="00000000" w:rsidP="00000000" w:rsidRDefault="00000000" w:rsidRPr="00000000" w14:paraId="00000EA1">
      <w:pPr>
        <w:numPr>
          <w:ilvl w:val="0"/>
          <w:numId w:val="92"/>
        </w:numPr>
        <w:ind w:left="720" w:hanging="360"/>
        <w:rPr>
          <w:b w:val="1"/>
          <w:u w:val="none"/>
        </w:rPr>
      </w:pPr>
      <w:r w:rsidDel="00000000" w:rsidR="00000000" w:rsidRPr="00000000">
        <w:rPr>
          <w:b w:val="1"/>
          <w:rtl w:val="0"/>
        </w:rPr>
        <w:t xml:space="preserve">Installing Certificate Services with PowerShell</w:t>
      </w:r>
    </w:p>
    <w:p w:rsidR="00000000" w:rsidDel="00000000" w:rsidP="00000000" w:rsidRDefault="00000000" w:rsidRPr="00000000" w14:paraId="00000EA2">
      <w:pPr>
        <w:numPr>
          <w:ilvl w:val="0"/>
          <w:numId w:val="92"/>
        </w:numPr>
        <w:ind w:left="720" w:hanging="360"/>
        <w:rPr>
          <w:b w:val="1"/>
          <w:u w:val="none"/>
        </w:rPr>
      </w:pPr>
      <w:r w:rsidDel="00000000" w:rsidR="00000000" w:rsidRPr="00000000">
        <w:rPr>
          <w:b w:val="1"/>
          <w:rtl w:val="0"/>
        </w:rPr>
        <w:t xml:space="preserve">Private Key Security Best Practices</w:t>
      </w:r>
    </w:p>
    <w:p w:rsidR="00000000" w:rsidDel="00000000" w:rsidP="00000000" w:rsidRDefault="00000000" w:rsidRPr="00000000" w14:paraId="00000EA3">
      <w:pPr>
        <w:numPr>
          <w:ilvl w:val="0"/>
          <w:numId w:val="92"/>
        </w:numPr>
        <w:ind w:left="720" w:hanging="360"/>
        <w:rPr>
          <w:b w:val="1"/>
          <w:u w:val="none"/>
        </w:rPr>
      </w:pPr>
      <w:r w:rsidDel="00000000" w:rsidR="00000000" w:rsidRPr="00000000">
        <w:rPr>
          <w:b w:val="1"/>
          <w:rtl w:val="0"/>
        </w:rPr>
        <w:t xml:space="preserve">Managing and Using Your PKI for PowerShell</w:t>
      </w:r>
    </w:p>
    <w:p w:rsidR="00000000" w:rsidDel="00000000" w:rsidP="00000000" w:rsidRDefault="00000000" w:rsidRPr="00000000" w14:paraId="00000EA4">
      <w:pPr>
        <w:numPr>
          <w:ilvl w:val="0"/>
          <w:numId w:val="92"/>
        </w:numPr>
        <w:ind w:left="720" w:hanging="360"/>
        <w:rPr>
          <w:b w:val="1"/>
          <w:u w:val="none"/>
        </w:rPr>
      </w:pPr>
      <w:r w:rsidDel="00000000" w:rsidR="00000000" w:rsidRPr="00000000">
        <w:rPr>
          <w:b w:val="1"/>
          <w:rtl w:val="0"/>
        </w:rPr>
        <w:t xml:space="preserve">Smart Token Multifactor Authentication</w:t>
      </w:r>
    </w:p>
    <w:p w:rsidR="00000000" w:rsidDel="00000000" w:rsidP="00000000" w:rsidRDefault="00000000" w:rsidRPr="00000000" w14:paraId="00000EA5">
      <w:pPr>
        <w:rPr>
          <w:b w:val="1"/>
        </w:rPr>
      </w:pPr>
      <w:r w:rsidDel="00000000" w:rsidR="00000000" w:rsidRPr="00000000">
        <w:rPr>
          <w:rtl w:val="0"/>
        </w:rPr>
      </w:r>
    </w:p>
    <w:p w:rsidR="00000000" w:rsidDel="00000000" w:rsidP="00000000" w:rsidRDefault="00000000" w:rsidRPr="00000000" w14:paraId="00000EA6">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EA7">
      <w:pPr>
        <w:rPr>
          <w:sz w:val="28"/>
          <w:szCs w:val="28"/>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t xml:space="preserve">This course will present the essentials of installing and managing a Windows Public Key Infrastructure (PKI). We will install the Windows Server Certificate Services role (ADCS) with PowerShell and manage our PKI with PowerShell as much as possible. </w:t>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t xml:space="preserve">The security of PowerShell remoting is greatly enhanced by authenticating servers and users with digital certificates from our PKI. Users should store their certificates and private keys in their smart cards or smart USB tokens, like YubiKeys (YubiKey 5 Series, YubiKey Bio Series, Security Key Series, and FIPS Series). PowerShell remoting traffic can also be encrypted with Transport Layer Security (TLS), which is identical to the TLS encryption used by web servers. We can obtain code signing certificates from our PKI to digitally sign our PowerShell scripts for the sake of AppLocker, Carbon Black, and similar products. Certificates from our PKI can also be used with PowerShell’s Protect-CmsMessage cmdlet to encrypt sensitive files and event log data. In general, the most secure form of multifactor authentication still requires a smart card or smart token, which requires a PKI. </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t xml:space="preserve">With your career in mind as a security engineer, it is not a matter of whether you need to learn about cryptography and PKI, but how much? This course is intended to provide you with everything you need to know to install a Windows PKI with PowerShell, manage the PKI with PowerShell, and help to secure PowerShell with the certificates from your PKI. </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b w:val="1"/>
          <w:sz w:val="26"/>
          <w:szCs w:val="26"/>
        </w:rPr>
      </w:pPr>
      <w:r w:rsidDel="00000000" w:rsidR="00000000" w:rsidRPr="00000000">
        <w:rPr>
          <w:b w:val="1"/>
          <w:sz w:val="26"/>
          <w:szCs w:val="26"/>
          <w:rtl w:val="0"/>
        </w:rPr>
        <w:t xml:space="preserve">By the end of this course, you will be able to: </w:t>
      </w:r>
    </w:p>
    <w:p w:rsidR="00000000" w:rsidDel="00000000" w:rsidP="00000000" w:rsidRDefault="00000000" w:rsidRPr="00000000" w14:paraId="00000EAF">
      <w:pPr>
        <w:numPr>
          <w:ilvl w:val="0"/>
          <w:numId w:val="118"/>
        </w:numPr>
        <w:ind w:left="720" w:hanging="360"/>
        <w:rPr/>
      </w:pPr>
      <w:r w:rsidDel="00000000" w:rsidR="00000000" w:rsidRPr="00000000">
        <w:rPr>
          <w:rtl w:val="0"/>
        </w:rPr>
        <w:t xml:space="preserve">Deploy a Windows Public Key Infrastructure (PKI) with PowerShell. </w:t>
      </w:r>
    </w:p>
    <w:p w:rsidR="00000000" w:rsidDel="00000000" w:rsidP="00000000" w:rsidRDefault="00000000" w:rsidRPr="00000000" w14:paraId="00000EB0">
      <w:pPr>
        <w:numPr>
          <w:ilvl w:val="0"/>
          <w:numId w:val="118"/>
        </w:numPr>
        <w:ind w:left="720" w:hanging="360"/>
        <w:rPr>
          <w:u w:val="none"/>
        </w:rPr>
      </w:pPr>
      <w:r w:rsidDel="00000000" w:rsidR="00000000" w:rsidRPr="00000000">
        <w:rPr>
          <w:rtl w:val="0"/>
        </w:rPr>
        <w:t xml:space="preserve">Issue, renew, and revoke digital certificates with PowerShell. </w:t>
      </w:r>
    </w:p>
    <w:p w:rsidR="00000000" w:rsidDel="00000000" w:rsidP="00000000" w:rsidRDefault="00000000" w:rsidRPr="00000000" w14:paraId="00000EB1">
      <w:pPr>
        <w:numPr>
          <w:ilvl w:val="0"/>
          <w:numId w:val="118"/>
        </w:numPr>
        <w:ind w:left="720" w:hanging="360"/>
        <w:rPr>
          <w:u w:val="none"/>
        </w:rPr>
      </w:pPr>
      <w:r w:rsidDel="00000000" w:rsidR="00000000" w:rsidRPr="00000000">
        <w:rPr>
          <w:rtl w:val="0"/>
        </w:rPr>
        <w:t xml:space="preserve">Secure the private keys of clients of clients and Certification Authorities (CAs). </w:t>
      </w:r>
    </w:p>
    <w:p w:rsidR="00000000" w:rsidDel="00000000" w:rsidP="00000000" w:rsidRDefault="00000000" w:rsidRPr="00000000" w14:paraId="00000EB2">
      <w:pPr>
        <w:numPr>
          <w:ilvl w:val="0"/>
          <w:numId w:val="118"/>
        </w:numPr>
        <w:ind w:left="720" w:hanging="360"/>
        <w:rPr>
          <w:u w:val="none"/>
        </w:rPr>
      </w:pPr>
      <w:r w:rsidDel="00000000" w:rsidR="00000000" w:rsidRPr="00000000">
        <w:rPr>
          <w:rtl w:val="0"/>
        </w:rPr>
        <w:t xml:space="preserve">Issue smart card/token certificates to your administrators. </w:t>
      </w:r>
    </w:p>
    <w:p w:rsidR="00000000" w:rsidDel="00000000" w:rsidP="00000000" w:rsidRDefault="00000000" w:rsidRPr="00000000" w14:paraId="00000EB3">
      <w:pPr>
        <w:numPr>
          <w:ilvl w:val="0"/>
          <w:numId w:val="118"/>
        </w:numPr>
        <w:ind w:left="720" w:hanging="360"/>
        <w:rPr>
          <w:u w:val="none"/>
        </w:rPr>
      </w:pPr>
      <w:r w:rsidDel="00000000" w:rsidR="00000000" w:rsidRPr="00000000">
        <w:rPr>
          <w:rtl w:val="0"/>
        </w:rPr>
        <w:t xml:space="preserve">Use TLS to secure PowerShell remoting traffic. </w:t>
      </w:r>
    </w:p>
    <w:p w:rsidR="00000000" w:rsidDel="00000000" w:rsidP="00000000" w:rsidRDefault="00000000" w:rsidRPr="00000000" w14:paraId="00000EB4">
      <w:pPr>
        <w:numPr>
          <w:ilvl w:val="0"/>
          <w:numId w:val="118"/>
        </w:numPr>
        <w:ind w:left="720" w:hanging="360"/>
        <w:rPr>
          <w:u w:val="none"/>
        </w:rPr>
      </w:pPr>
      <w:r w:rsidDel="00000000" w:rsidR="00000000" w:rsidRPr="00000000">
        <w:rPr>
          <w:rtl w:val="0"/>
        </w:rPr>
        <w:t xml:space="preserve">Use TLS to secure Remote Desktop Protocol (RDP) traffic. </w:t>
      </w:r>
    </w:p>
    <w:p w:rsidR="00000000" w:rsidDel="00000000" w:rsidP="00000000" w:rsidRDefault="00000000" w:rsidRPr="00000000" w14:paraId="00000EB5">
      <w:pPr>
        <w:numPr>
          <w:ilvl w:val="0"/>
          <w:numId w:val="118"/>
        </w:numPr>
        <w:ind w:left="720" w:hanging="360"/>
        <w:rPr>
          <w:u w:val="none"/>
        </w:rPr>
      </w:pPr>
      <w:r w:rsidDel="00000000" w:rsidR="00000000" w:rsidRPr="00000000">
        <w:rPr>
          <w:rtl w:val="0"/>
        </w:rPr>
        <w:t xml:space="preserve">Optimize TLS ciphers and keys for PowerShell remoting and RDP. </w:t>
      </w:r>
    </w:p>
    <w:p w:rsidR="00000000" w:rsidDel="00000000" w:rsidP="00000000" w:rsidRDefault="00000000" w:rsidRPr="00000000" w14:paraId="00000EB6">
      <w:pPr>
        <w:numPr>
          <w:ilvl w:val="0"/>
          <w:numId w:val="118"/>
        </w:numPr>
        <w:ind w:left="720" w:hanging="360"/>
        <w:rPr>
          <w:u w:val="none"/>
        </w:rPr>
      </w:pPr>
      <w:r w:rsidDel="00000000" w:rsidR="00000000" w:rsidRPr="00000000">
        <w:rPr>
          <w:rtl w:val="0"/>
        </w:rPr>
        <w:t xml:space="preserve">Digitally sign your PowerShell scripts. </w:t>
      </w:r>
    </w:p>
    <w:p w:rsidR="00000000" w:rsidDel="00000000" w:rsidP="00000000" w:rsidRDefault="00000000" w:rsidRPr="00000000" w14:paraId="00000EB7">
      <w:pPr>
        <w:numPr>
          <w:ilvl w:val="0"/>
          <w:numId w:val="118"/>
        </w:numPr>
        <w:ind w:left="720" w:hanging="360"/>
        <w:rPr>
          <w:u w:val="none"/>
        </w:rPr>
      </w:pPr>
      <w:r w:rsidDel="00000000" w:rsidR="00000000" w:rsidRPr="00000000">
        <w:rPr>
          <w:rtl w:val="0"/>
        </w:rPr>
        <w:t xml:space="preserve">Encrypt files with Protect-CmsMessage. </w:t>
      </w:r>
    </w:p>
    <w:p w:rsidR="00000000" w:rsidDel="00000000" w:rsidP="00000000" w:rsidRDefault="00000000" w:rsidRPr="00000000" w14:paraId="00000EB8">
      <w:pPr>
        <w:numPr>
          <w:ilvl w:val="0"/>
          <w:numId w:val="118"/>
        </w:numPr>
        <w:ind w:left="720" w:hanging="360"/>
        <w:rPr>
          <w:u w:val="none"/>
        </w:rPr>
      </w:pPr>
      <w:r w:rsidDel="00000000" w:rsidR="00000000" w:rsidRPr="00000000">
        <w:rPr>
          <w:rtl w:val="0"/>
        </w:rPr>
        <w:t xml:space="preserve">Enforce security best practices for smart cards/tokens. </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b w:val="1"/>
        </w:rPr>
      </w:pPr>
      <w:r w:rsidDel="00000000" w:rsidR="00000000" w:rsidRPr="00000000">
        <w:rPr>
          <w:b w:val="1"/>
          <w:rtl w:val="0"/>
        </w:rPr>
        <w:t xml:space="preserve">What Are the Security Benefits of a PKI? </w:t>
      </w:r>
    </w:p>
    <w:p w:rsidR="00000000" w:rsidDel="00000000" w:rsidP="00000000" w:rsidRDefault="00000000" w:rsidRPr="00000000" w14:paraId="00000EBB">
      <w:pPr>
        <w:numPr>
          <w:ilvl w:val="0"/>
          <w:numId w:val="77"/>
        </w:numPr>
        <w:ind w:left="720" w:hanging="360"/>
        <w:rPr>
          <w:b w:val="1"/>
          <w:u w:val="none"/>
        </w:rPr>
      </w:pPr>
      <w:r w:rsidDel="00000000" w:rsidR="00000000" w:rsidRPr="00000000">
        <w:rPr>
          <w:b w:val="1"/>
          <w:rtl w:val="0"/>
        </w:rPr>
        <w:t xml:space="preserve">Smart Cards and Tokens</w:t>
      </w:r>
    </w:p>
    <w:p w:rsidR="00000000" w:rsidDel="00000000" w:rsidP="00000000" w:rsidRDefault="00000000" w:rsidRPr="00000000" w14:paraId="00000EBC">
      <w:pPr>
        <w:numPr>
          <w:ilvl w:val="0"/>
          <w:numId w:val="77"/>
        </w:numPr>
        <w:ind w:left="720" w:hanging="360"/>
        <w:rPr>
          <w:b w:val="1"/>
          <w:u w:val="none"/>
        </w:rPr>
      </w:pPr>
      <w:r w:rsidDel="00000000" w:rsidR="00000000" w:rsidRPr="00000000">
        <w:rPr>
          <w:b w:val="1"/>
          <w:rtl w:val="0"/>
        </w:rPr>
        <w:t xml:space="preserve">TLS for HTTPS and SMTPS</w:t>
      </w:r>
    </w:p>
    <w:p w:rsidR="00000000" w:rsidDel="00000000" w:rsidP="00000000" w:rsidRDefault="00000000" w:rsidRPr="00000000" w14:paraId="00000EBD">
      <w:pPr>
        <w:numPr>
          <w:ilvl w:val="0"/>
          <w:numId w:val="77"/>
        </w:numPr>
        <w:ind w:left="720" w:hanging="360"/>
        <w:rPr>
          <w:b w:val="1"/>
          <w:u w:val="none"/>
        </w:rPr>
      </w:pPr>
      <w:r w:rsidDel="00000000" w:rsidR="00000000" w:rsidRPr="00000000">
        <w:rPr>
          <w:b w:val="1"/>
          <w:rtl w:val="0"/>
        </w:rPr>
        <w:t xml:space="preserve">PowerShell Remoting</w:t>
      </w:r>
    </w:p>
    <w:p w:rsidR="00000000" w:rsidDel="00000000" w:rsidP="00000000" w:rsidRDefault="00000000" w:rsidRPr="00000000" w14:paraId="00000EBE">
      <w:pPr>
        <w:numPr>
          <w:ilvl w:val="0"/>
          <w:numId w:val="77"/>
        </w:numPr>
        <w:ind w:left="720" w:hanging="360"/>
        <w:rPr>
          <w:b w:val="1"/>
          <w:u w:val="none"/>
        </w:rPr>
      </w:pPr>
      <w:r w:rsidDel="00000000" w:rsidR="00000000" w:rsidRPr="00000000">
        <w:rPr>
          <w:b w:val="1"/>
          <w:rtl w:val="0"/>
        </w:rPr>
        <w:t xml:space="preserve">Remote Desktop Protocol</w:t>
      </w:r>
    </w:p>
    <w:p w:rsidR="00000000" w:rsidDel="00000000" w:rsidP="00000000" w:rsidRDefault="00000000" w:rsidRPr="00000000" w14:paraId="00000EBF">
      <w:pPr>
        <w:numPr>
          <w:ilvl w:val="0"/>
          <w:numId w:val="77"/>
        </w:numPr>
        <w:ind w:left="720" w:hanging="360"/>
        <w:rPr>
          <w:b w:val="1"/>
          <w:u w:val="none"/>
        </w:rPr>
      </w:pPr>
      <w:r w:rsidDel="00000000" w:rsidR="00000000" w:rsidRPr="00000000">
        <w:rPr>
          <w:b w:val="1"/>
          <w:rtl w:val="0"/>
        </w:rPr>
        <w:t xml:space="preserve">Script and Executable Signing</w:t>
      </w:r>
    </w:p>
    <w:p w:rsidR="00000000" w:rsidDel="00000000" w:rsidP="00000000" w:rsidRDefault="00000000" w:rsidRPr="00000000" w14:paraId="00000EC0">
      <w:pPr>
        <w:numPr>
          <w:ilvl w:val="0"/>
          <w:numId w:val="77"/>
        </w:numPr>
        <w:ind w:left="720" w:hanging="360"/>
        <w:rPr>
          <w:b w:val="1"/>
          <w:u w:val="none"/>
        </w:rPr>
      </w:pPr>
      <w:r w:rsidDel="00000000" w:rsidR="00000000" w:rsidRPr="00000000">
        <w:rPr>
          <w:b w:val="1"/>
          <w:rtl w:val="0"/>
        </w:rPr>
        <w:t xml:space="preserve">AppLocker Publisher Roles</w:t>
      </w:r>
    </w:p>
    <w:p w:rsidR="00000000" w:rsidDel="00000000" w:rsidP="00000000" w:rsidRDefault="00000000" w:rsidRPr="00000000" w14:paraId="00000EC1">
      <w:pPr>
        <w:numPr>
          <w:ilvl w:val="0"/>
          <w:numId w:val="77"/>
        </w:numPr>
        <w:ind w:left="720" w:hanging="360"/>
        <w:rPr>
          <w:b w:val="1"/>
          <w:u w:val="none"/>
        </w:rPr>
      </w:pPr>
      <w:r w:rsidDel="00000000" w:rsidR="00000000" w:rsidRPr="00000000">
        <w:rPr>
          <w:b w:val="1"/>
          <w:rtl w:val="0"/>
        </w:rPr>
        <w:t xml:space="preserve">S/MIME Secure Email</w:t>
      </w:r>
    </w:p>
    <w:p w:rsidR="00000000" w:rsidDel="00000000" w:rsidP="00000000" w:rsidRDefault="00000000" w:rsidRPr="00000000" w14:paraId="00000EC2">
      <w:pPr>
        <w:numPr>
          <w:ilvl w:val="0"/>
          <w:numId w:val="77"/>
        </w:numPr>
        <w:ind w:left="720" w:hanging="360"/>
        <w:rPr>
          <w:b w:val="1"/>
          <w:u w:val="none"/>
        </w:rPr>
      </w:pPr>
      <w:r w:rsidDel="00000000" w:rsidR="00000000" w:rsidRPr="00000000">
        <w:rPr>
          <w:b w:val="1"/>
          <w:rtl w:val="0"/>
        </w:rPr>
        <w:t xml:space="preserve">SQL Server Data Encryption</w:t>
      </w:r>
    </w:p>
    <w:p w:rsidR="00000000" w:rsidDel="00000000" w:rsidP="00000000" w:rsidRDefault="00000000" w:rsidRPr="00000000" w14:paraId="00000EC3">
      <w:pPr>
        <w:numPr>
          <w:ilvl w:val="0"/>
          <w:numId w:val="77"/>
        </w:numPr>
        <w:ind w:left="720" w:hanging="360"/>
        <w:rPr>
          <w:b w:val="1"/>
          <w:u w:val="none"/>
        </w:rPr>
      </w:pPr>
      <w:r w:rsidDel="00000000" w:rsidR="00000000" w:rsidRPr="00000000">
        <w:rPr>
          <w:b w:val="1"/>
          <w:rtl w:val="0"/>
        </w:rPr>
        <w:t xml:space="preserve">IPsec Authentication</w:t>
      </w:r>
    </w:p>
    <w:p w:rsidR="00000000" w:rsidDel="00000000" w:rsidP="00000000" w:rsidRDefault="00000000" w:rsidRPr="00000000" w14:paraId="00000EC4">
      <w:pPr>
        <w:numPr>
          <w:ilvl w:val="0"/>
          <w:numId w:val="77"/>
        </w:numPr>
        <w:ind w:left="720" w:hanging="360"/>
        <w:rPr>
          <w:b w:val="1"/>
          <w:u w:val="none"/>
        </w:rPr>
      </w:pPr>
      <w:r w:rsidDel="00000000" w:rsidR="00000000" w:rsidRPr="00000000">
        <w:rPr>
          <w:b w:val="1"/>
          <w:rtl w:val="0"/>
        </w:rPr>
        <w:t xml:space="preserve">VoIP and IM Clients</w:t>
      </w:r>
    </w:p>
    <w:p w:rsidR="00000000" w:rsidDel="00000000" w:rsidP="00000000" w:rsidRDefault="00000000" w:rsidRPr="00000000" w14:paraId="00000EC5">
      <w:pPr>
        <w:numPr>
          <w:ilvl w:val="0"/>
          <w:numId w:val="77"/>
        </w:numPr>
        <w:ind w:left="720" w:hanging="360"/>
        <w:rPr>
          <w:b w:val="1"/>
          <w:u w:val="none"/>
        </w:rPr>
      </w:pPr>
      <w:r w:rsidDel="00000000" w:rsidR="00000000" w:rsidRPr="00000000">
        <w:rPr>
          <w:b w:val="1"/>
          <w:rtl w:val="0"/>
        </w:rPr>
        <w:t xml:space="preserve">BitLocker Key on Smart ard</w:t>
      </w:r>
    </w:p>
    <w:p w:rsidR="00000000" w:rsidDel="00000000" w:rsidP="00000000" w:rsidRDefault="00000000" w:rsidRPr="00000000" w14:paraId="00000EC6">
      <w:pPr>
        <w:numPr>
          <w:ilvl w:val="0"/>
          <w:numId w:val="77"/>
        </w:numPr>
        <w:ind w:left="720" w:hanging="360"/>
        <w:rPr>
          <w:b w:val="1"/>
          <w:u w:val="none"/>
        </w:rPr>
      </w:pPr>
      <w:r w:rsidDel="00000000" w:rsidR="00000000" w:rsidRPr="00000000">
        <w:rPr>
          <w:b w:val="1"/>
          <w:rtl w:val="0"/>
        </w:rPr>
        <w:t xml:space="preserve">Encrypting File System (EFS)</w:t>
      </w:r>
    </w:p>
    <w:p w:rsidR="00000000" w:rsidDel="00000000" w:rsidP="00000000" w:rsidRDefault="00000000" w:rsidRPr="00000000" w14:paraId="00000EC7">
      <w:pPr>
        <w:numPr>
          <w:ilvl w:val="0"/>
          <w:numId w:val="77"/>
        </w:numPr>
        <w:ind w:left="720" w:hanging="360"/>
        <w:rPr>
          <w:b w:val="1"/>
          <w:u w:val="none"/>
        </w:rPr>
      </w:pPr>
      <w:r w:rsidDel="00000000" w:rsidR="00000000" w:rsidRPr="00000000">
        <w:rPr>
          <w:b w:val="1"/>
          <w:rtl w:val="0"/>
        </w:rPr>
        <w:t xml:space="preserve">802.11 Wireless WFA</w:t>
      </w:r>
    </w:p>
    <w:p w:rsidR="00000000" w:rsidDel="00000000" w:rsidP="00000000" w:rsidRDefault="00000000" w:rsidRPr="00000000" w14:paraId="00000EC8">
      <w:pPr>
        <w:numPr>
          <w:ilvl w:val="0"/>
          <w:numId w:val="77"/>
        </w:numPr>
        <w:ind w:left="720" w:hanging="360"/>
        <w:rPr>
          <w:b w:val="1"/>
          <w:u w:val="none"/>
        </w:rPr>
      </w:pPr>
      <w:r w:rsidDel="00000000" w:rsidR="00000000" w:rsidRPr="00000000">
        <w:rPr>
          <w:b w:val="1"/>
          <w:rtl w:val="0"/>
        </w:rPr>
        <w:t xml:space="preserve">Ethernet 802.1X NAC</w:t>
      </w:r>
    </w:p>
    <w:p w:rsidR="00000000" w:rsidDel="00000000" w:rsidP="00000000" w:rsidRDefault="00000000" w:rsidRPr="00000000" w14:paraId="00000EC9">
      <w:pPr>
        <w:numPr>
          <w:ilvl w:val="0"/>
          <w:numId w:val="77"/>
        </w:numPr>
        <w:ind w:left="720" w:hanging="360"/>
        <w:rPr>
          <w:b w:val="1"/>
          <w:u w:val="none"/>
        </w:rPr>
      </w:pPr>
      <w:r w:rsidDel="00000000" w:rsidR="00000000" w:rsidRPr="00000000">
        <w:rPr>
          <w:b w:val="1"/>
          <w:rtl w:val="0"/>
        </w:rPr>
        <w:t xml:space="preserve">SCEP Support for IoT Devices</w:t>
      </w:r>
    </w:p>
    <w:p w:rsidR="00000000" w:rsidDel="00000000" w:rsidP="00000000" w:rsidRDefault="00000000" w:rsidRPr="00000000" w14:paraId="00000ECA">
      <w:pPr>
        <w:numPr>
          <w:ilvl w:val="0"/>
          <w:numId w:val="77"/>
        </w:numPr>
        <w:ind w:left="720" w:hanging="360"/>
        <w:rPr>
          <w:b w:val="1"/>
          <w:u w:val="none"/>
        </w:rPr>
      </w:pPr>
      <w:r w:rsidDel="00000000" w:rsidR="00000000" w:rsidRPr="00000000">
        <w:rPr>
          <w:b w:val="1"/>
          <w:rtl w:val="0"/>
        </w:rPr>
        <w:t xml:space="preserve">PDF and Office Doc Signing</w:t>
      </w:r>
    </w:p>
    <w:p w:rsidR="00000000" w:rsidDel="00000000" w:rsidP="00000000" w:rsidRDefault="00000000" w:rsidRPr="00000000" w14:paraId="00000ECB">
      <w:pPr>
        <w:numPr>
          <w:ilvl w:val="0"/>
          <w:numId w:val="77"/>
        </w:numPr>
        <w:ind w:left="720" w:hanging="360"/>
        <w:rPr>
          <w:b w:val="1"/>
          <w:u w:val="none"/>
        </w:rPr>
      </w:pPr>
      <w:r w:rsidDel="00000000" w:rsidR="00000000" w:rsidRPr="00000000">
        <w:rPr>
          <w:b w:val="1"/>
          <w:rtl w:val="0"/>
        </w:rPr>
        <w:t xml:space="preserve">Powershell Scripting: </w:t>
      </w:r>
    </w:p>
    <w:p w:rsidR="00000000" w:rsidDel="00000000" w:rsidP="00000000" w:rsidRDefault="00000000" w:rsidRPr="00000000" w14:paraId="00000ECC">
      <w:pPr>
        <w:numPr>
          <w:ilvl w:val="1"/>
          <w:numId w:val="77"/>
        </w:numPr>
        <w:ind w:left="1440" w:hanging="360"/>
        <w:rPr>
          <w:b w:val="1"/>
          <w:u w:val="none"/>
        </w:rPr>
      </w:pPr>
      <w:r w:rsidDel="00000000" w:rsidR="00000000" w:rsidRPr="00000000">
        <w:rPr>
          <w:b w:val="1"/>
          <w:rtl w:val="0"/>
        </w:rPr>
        <w:t xml:space="preserve">Install and manage the PKI</w:t>
      </w:r>
    </w:p>
    <w:p w:rsidR="00000000" w:rsidDel="00000000" w:rsidP="00000000" w:rsidRDefault="00000000" w:rsidRPr="00000000" w14:paraId="00000ECD">
      <w:pPr>
        <w:numPr>
          <w:ilvl w:val="1"/>
          <w:numId w:val="77"/>
        </w:numPr>
        <w:ind w:left="1440" w:hanging="360"/>
        <w:rPr>
          <w:b w:val="1"/>
          <w:u w:val="none"/>
        </w:rPr>
      </w:pPr>
      <w:r w:rsidDel="00000000" w:rsidR="00000000" w:rsidRPr="00000000">
        <w:rPr>
          <w:b w:val="1"/>
          <w:rtl w:val="0"/>
        </w:rPr>
        <w:t xml:space="preserve">Audit and manage certificates</w:t>
      </w:r>
    </w:p>
    <w:p w:rsidR="00000000" w:rsidDel="00000000" w:rsidP="00000000" w:rsidRDefault="00000000" w:rsidRPr="00000000" w14:paraId="00000ECE">
      <w:pPr>
        <w:numPr>
          <w:ilvl w:val="1"/>
          <w:numId w:val="77"/>
        </w:numPr>
        <w:ind w:left="1440" w:hanging="360"/>
        <w:rPr>
          <w:b w:val="1"/>
          <w:u w:val="none"/>
        </w:rPr>
      </w:pPr>
      <w:r w:rsidDel="00000000" w:rsidR="00000000" w:rsidRPr="00000000">
        <w:rPr>
          <w:b w:val="1"/>
          <w:rtl w:val="0"/>
        </w:rPr>
        <w:t xml:space="preserve">Hash and encrypt files</w:t>
      </w:r>
    </w:p>
    <w:p w:rsidR="00000000" w:rsidDel="00000000" w:rsidP="00000000" w:rsidRDefault="00000000" w:rsidRPr="00000000" w14:paraId="00000ECF">
      <w:pPr>
        <w:numPr>
          <w:ilvl w:val="1"/>
          <w:numId w:val="77"/>
        </w:numPr>
        <w:ind w:left="1440" w:hanging="360"/>
        <w:rPr>
          <w:b w:val="1"/>
          <w:u w:val="none"/>
        </w:rPr>
      </w:pPr>
      <w:r w:rsidDel="00000000" w:rsidR="00000000" w:rsidRPr="00000000">
        <w:rPr>
          <w:b w:val="1"/>
          <w:rtl w:val="0"/>
        </w:rPr>
        <w:t xml:space="preserve">Protect-CmsMessage (RFC 5652) </w:t>
      </w:r>
      <w:r w:rsidDel="00000000" w:rsidR="00000000" w:rsidRPr="00000000">
        <w:rPr>
          <w:rtl w:val="0"/>
        </w:rPr>
      </w:r>
    </w:p>
    <w:p w:rsidR="00000000" w:rsidDel="00000000" w:rsidP="00000000" w:rsidRDefault="00000000" w:rsidRPr="00000000" w14:paraId="00000ED0">
      <w:pPr>
        <w:ind w:left="0" w:firstLine="0"/>
        <w:rPr/>
      </w:pPr>
      <w:r w:rsidDel="00000000" w:rsidR="00000000" w:rsidRPr="00000000">
        <w:rPr>
          <w:rtl w:val="0"/>
        </w:rPr>
      </w:r>
    </w:p>
    <w:p w:rsidR="00000000" w:rsidDel="00000000" w:rsidP="00000000" w:rsidRDefault="00000000" w:rsidRPr="00000000" w14:paraId="00000ED1">
      <w:pPr>
        <w:ind w:left="0" w:firstLine="0"/>
        <w:rPr>
          <w:sz w:val="28"/>
          <w:szCs w:val="28"/>
        </w:rPr>
      </w:pPr>
      <w:r w:rsidDel="00000000" w:rsidR="00000000" w:rsidRPr="00000000">
        <w:rPr>
          <w:sz w:val="28"/>
          <w:szCs w:val="28"/>
          <w:rtl w:val="0"/>
        </w:rPr>
        <w:t xml:space="preserve">What Are the Security Benefits of a PKI? </w:t>
      </w:r>
    </w:p>
    <w:p w:rsidR="00000000" w:rsidDel="00000000" w:rsidP="00000000" w:rsidRDefault="00000000" w:rsidRPr="00000000" w14:paraId="00000ED2">
      <w:pPr>
        <w:ind w:left="0" w:firstLine="0"/>
        <w:rPr>
          <w:sz w:val="28"/>
          <w:szCs w:val="28"/>
        </w:rPr>
      </w:pPr>
      <w:r w:rsidDel="00000000" w:rsidR="00000000" w:rsidRPr="00000000">
        <w:rPr>
          <w:rtl w:val="0"/>
        </w:rPr>
      </w:r>
    </w:p>
    <w:p w:rsidR="00000000" w:rsidDel="00000000" w:rsidP="00000000" w:rsidRDefault="00000000" w:rsidRPr="00000000" w14:paraId="00000ED3">
      <w:pPr>
        <w:ind w:left="0" w:firstLine="0"/>
        <w:rPr/>
      </w:pPr>
      <w:r w:rsidDel="00000000" w:rsidR="00000000" w:rsidRPr="00000000">
        <w:rPr>
          <w:rtl w:val="0"/>
        </w:rPr>
        <w:t xml:space="preserve">A “Public Key Infrastructure” (PKI) is a collection of databases, services, applications, protocols, and standards surrounding the use of public key certificates for secure communications and data storage. (Digital certificates will be discussed soon.) </w:t>
      </w:r>
    </w:p>
    <w:p w:rsidR="00000000" w:rsidDel="00000000" w:rsidP="00000000" w:rsidRDefault="00000000" w:rsidRPr="00000000" w14:paraId="00000ED4">
      <w:pPr>
        <w:ind w:left="0" w:firstLine="0"/>
        <w:rPr/>
      </w:pPr>
      <w:r w:rsidDel="00000000" w:rsidR="00000000" w:rsidRPr="00000000">
        <w:rPr>
          <w:rtl w:val="0"/>
        </w:rPr>
      </w:r>
    </w:p>
    <w:p w:rsidR="00000000" w:rsidDel="00000000" w:rsidP="00000000" w:rsidRDefault="00000000" w:rsidRPr="00000000" w14:paraId="00000ED5">
      <w:pPr>
        <w:ind w:left="0" w:firstLine="0"/>
        <w:rPr/>
      </w:pPr>
      <w:r w:rsidDel="00000000" w:rsidR="00000000" w:rsidRPr="00000000">
        <w:rPr>
          <w:rtl w:val="0"/>
        </w:rPr>
        <w:t xml:space="preserve">An example of an “infrastructure” is our national system of roads and highways.Our highway system and a PKI have the following four characteristics in virtue of being infrastructures: </w:t>
      </w:r>
    </w:p>
    <w:p w:rsidR="00000000" w:rsidDel="00000000" w:rsidP="00000000" w:rsidRDefault="00000000" w:rsidRPr="00000000" w14:paraId="00000ED6">
      <w:pPr>
        <w:numPr>
          <w:ilvl w:val="0"/>
          <w:numId w:val="35"/>
        </w:numPr>
        <w:ind w:left="720" w:hanging="360"/>
        <w:rPr>
          <w:u w:val="none"/>
        </w:rPr>
      </w:pPr>
      <w:r w:rsidDel="00000000" w:rsidR="00000000" w:rsidRPr="00000000">
        <w:rPr>
          <w:rtl w:val="0"/>
        </w:rPr>
        <w:t xml:space="preserve">Can be used for a </w:t>
      </w:r>
      <w:r w:rsidDel="00000000" w:rsidR="00000000" w:rsidRPr="00000000">
        <w:rPr>
          <w:i w:val="1"/>
          <w:rtl w:val="0"/>
        </w:rPr>
        <w:t xml:space="preserve">variety of purposes, </w:t>
      </w:r>
    </w:p>
    <w:p w:rsidR="00000000" w:rsidDel="00000000" w:rsidP="00000000" w:rsidRDefault="00000000" w:rsidRPr="00000000" w14:paraId="00000ED7">
      <w:pPr>
        <w:numPr>
          <w:ilvl w:val="0"/>
          <w:numId w:val="35"/>
        </w:numPr>
        <w:ind w:left="720" w:hanging="360"/>
        <w:rPr/>
      </w:pPr>
      <w:r w:rsidDel="00000000" w:rsidR="00000000" w:rsidRPr="00000000">
        <w:rPr>
          <w:rtl w:val="0"/>
        </w:rPr>
        <w:t xml:space="preserve">Is </w:t>
      </w:r>
      <w:r w:rsidDel="00000000" w:rsidR="00000000" w:rsidRPr="00000000">
        <w:rPr>
          <w:i w:val="1"/>
          <w:rtl w:val="0"/>
        </w:rPr>
        <w:t xml:space="preserve">standardized </w:t>
      </w:r>
      <w:r w:rsidDel="00000000" w:rsidR="00000000" w:rsidRPr="00000000">
        <w:rPr>
          <w:rtl w:val="0"/>
        </w:rPr>
        <w:t xml:space="preserve">in its construction, rules of use, and interfaces, </w:t>
      </w:r>
    </w:p>
    <w:p w:rsidR="00000000" w:rsidDel="00000000" w:rsidP="00000000" w:rsidRDefault="00000000" w:rsidRPr="00000000" w14:paraId="00000ED8">
      <w:pPr>
        <w:numPr>
          <w:ilvl w:val="0"/>
          <w:numId w:val="35"/>
        </w:numPr>
        <w:ind w:left="720" w:hanging="360"/>
        <w:rPr>
          <w:u w:val="none"/>
        </w:rPr>
      </w:pPr>
      <w:r w:rsidDel="00000000" w:rsidR="00000000" w:rsidRPr="00000000">
        <w:rPr>
          <w:rtl w:val="0"/>
        </w:rPr>
        <w:t xml:space="preserve">Is relatively </w:t>
      </w:r>
      <w:r w:rsidDel="00000000" w:rsidR="00000000" w:rsidRPr="00000000">
        <w:rPr>
          <w:i w:val="1"/>
          <w:rtl w:val="0"/>
        </w:rPr>
        <w:t xml:space="preserve">easy to use and manage</w:t>
      </w:r>
      <w:r w:rsidDel="00000000" w:rsidR="00000000" w:rsidRPr="00000000">
        <w:rPr>
          <w:rtl w:val="0"/>
        </w:rPr>
        <w:t xml:space="preserve">, and </w:t>
      </w:r>
    </w:p>
    <w:p w:rsidR="00000000" w:rsidDel="00000000" w:rsidP="00000000" w:rsidRDefault="00000000" w:rsidRPr="00000000" w14:paraId="00000ED9">
      <w:pPr>
        <w:numPr>
          <w:ilvl w:val="0"/>
          <w:numId w:val="35"/>
        </w:numPr>
        <w:ind w:left="720" w:hanging="360"/>
        <w:rPr>
          <w:u w:val="none"/>
        </w:rPr>
      </w:pPr>
      <w:r w:rsidDel="00000000" w:rsidR="00000000" w:rsidRPr="00000000">
        <w:rPr>
          <w:rtl w:val="0"/>
        </w:rPr>
        <w:t xml:space="preserve">Is </w:t>
      </w:r>
      <w:r w:rsidDel="00000000" w:rsidR="00000000" w:rsidRPr="00000000">
        <w:rPr>
          <w:i w:val="1"/>
          <w:rtl w:val="0"/>
        </w:rPr>
        <w:t xml:space="preserve">cost-effective </w:t>
      </w:r>
      <w:r w:rsidDel="00000000" w:rsidR="00000000" w:rsidRPr="00000000">
        <w:rPr>
          <w:rtl w:val="0"/>
        </w:rPr>
        <w:t xml:space="preserve">in that it costs less to build and maintain the infrastructure than to live without it. </w:t>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numPr>
          <w:ilvl w:val="0"/>
          <w:numId w:val="63"/>
        </w:numPr>
        <w:ind w:left="720" w:hanging="360"/>
        <w:rPr>
          <w:b w:val="1"/>
          <w:i w:val="1"/>
        </w:rPr>
      </w:pPr>
      <w:r w:rsidDel="00000000" w:rsidR="00000000" w:rsidRPr="00000000">
        <w:rPr>
          <w:b w:val="1"/>
          <w:i w:val="1"/>
          <w:rtl w:val="0"/>
        </w:rPr>
        <w:t xml:space="preserve">Variety of Purposes</w:t>
      </w:r>
      <w:r w:rsidDel="00000000" w:rsidR="00000000" w:rsidRPr="00000000">
        <w:rPr>
          <w:rtl w:val="0"/>
        </w:rPr>
        <w:t xml:space="preserve">. A PKI is a general-purpose security application enabler; hence, it can be employed for an unlimited number of purposes with almost any type of communications or data storage capability. </w:t>
      </w:r>
    </w:p>
    <w:p w:rsidR="00000000" w:rsidDel="00000000" w:rsidP="00000000" w:rsidRDefault="00000000" w:rsidRPr="00000000" w14:paraId="00000EDC">
      <w:pPr>
        <w:numPr>
          <w:ilvl w:val="0"/>
          <w:numId w:val="63"/>
        </w:numPr>
        <w:ind w:left="720" w:hanging="360"/>
        <w:rPr>
          <w:b w:val="1"/>
          <w:i w:val="1"/>
        </w:rPr>
      </w:pPr>
      <w:r w:rsidDel="00000000" w:rsidR="00000000" w:rsidRPr="00000000">
        <w:rPr>
          <w:b w:val="1"/>
          <w:i w:val="1"/>
          <w:rtl w:val="0"/>
        </w:rPr>
        <w:t xml:space="preserve">Standardization</w:t>
      </w:r>
      <w:r w:rsidDel="00000000" w:rsidR="00000000" w:rsidRPr="00000000">
        <w:rPr>
          <w:rtl w:val="0"/>
        </w:rPr>
        <w:t xml:space="preserve">. PKI standards are published in Internet Engineering Task Force (IETF) recommendations, National Institute of Standards (NIST) guidelines, Internet Request for Comments (RFC), and other documents. The protocols and standards involved are vigorously debated in IETF working groups, and numerous vendors are competing to make their products </w:t>
      </w:r>
      <w:r w:rsidDel="00000000" w:rsidR="00000000" w:rsidRPr="00000000">
        <w:rPr>
          <w:i w:val="1"/>
          <w:rtl w:val="0"/>
        </w:rPr>
        <w:t xml:space="preserve">de facto </w:t>
      </w:r>
      <w:r w:rsidDel="00000000" w:rsidR="00000000" w:rsidRPr="00000000">
        <w:rPr>
          <w:rtl w:val="0"/>
        </w:rPr>
        <w:t xml:space="preserve">standards, e.g., PKCS from RSA Laboratories. The purpose of this standardization is to provide </w:t>
      </w:r>
      <w:r w:rsidDel="00000000" w:rsidR="00000000" w:rsidRPr="00000000">
        <w:rPr>
          <w:b w:val="1"/>
          <w:i w:val="1"/>
          <w:rtl w:val="0"/>
        </w:rPr>
        <w:t xml:space="preserve">interoperability </w:t>
      </w:r>
      <w:r w:rsidDel="00000000" w:rsidR="00000000" w:rsidRPr="00000000">
        <w:rPr>
          <w:rtl w:val="0"/>
        </w:rPr>
        <w:t xml:space="preserve">between different vendors’ products. Windows-supported PKI standards include X.509v3, PKIX, CRLv2, S/MIME, TLS, SSLv3, SGC, IPsec, PKINIT, PKCS, and PC/SC.</w:t>
      </w:r>
    </w:p>
    <w:p w:rsidR="00000000" w:rsidDel="00000000" w:rsidP="00000000" w:rsidRDefault="00000000" w:rsidRPr="00000000" w14:paraId="00000EDD">
      <w:pPr>
        <w:numPr>
          <w:ilvl w:val="0"/>
          <w:numId w:val="63"/>
        </w:numPr>
        <w:ind w:left="720" w:hanging="360"/>
        <w:rPr>
          <w:b w:val="1"/>
          <w:i w:val="1"/>
        </w:rPr>
      </w:pPr>
      <w:r w:rsidDel="00000000" w:rsidR="00000000" w:rsidRPr="00000000">
        <w:rPr>
          <w:b w:val="1"/>
          <w:i w:val="1"/>
          <w:rtl w:val="0"/>
        </w:rPr>
        <w:t xml:space="preserve">Easy to Use. </w:t>
      </w:r>
      <w:r w:rsidDel="00000000" w:rsidR="00000000" w:rsidRPr="00000000">
        <w:rPr>
          <w:rtl w:val="0"/>
        </w:rPr>
        <w:t xml:space="preserve">A PKI also makes the use of cryptographic services easy to use for developers and end users. The key to ease of use is </w:t>
      </w:r>
      <w:r w:rsidDel="00000000" w:rsidR="00000000" w:rsidRPr="00000000">
        <w:rPr>
          <w:b w:val="1"/>
          <w:i w:val="1"/>
          <w:rtl w:val="0"/>
        </w:rPr>
        <w:t xml:space="preserve">transparency</w:t>
      </w:r>
      <w:r w:rsidDel="00000000" w:rsidR="00000000" w:rsidRPr="00000000">
        <w:rPr>
          <w:rtl w:val="0"/>
        </w:rPr>
        <w:t xml:space="preserve">. A well-implemented PKI should be almost invisible to end users and require no special training; for example, users should be able to encrypt and sign email by simply clicking a single button in their email applications. PKI services should also be (relatively) transparent to application developers through the availability of cryptographic Application Programming Languages (APIs). On Windows, CryptoAPI/CryptoNG and the Security Support Provider Interface (SSPI) enable developers to easily write applications that plug into the PKI services of Windows. </w:t>
      </w:r>
    </w:p>
    <w:p w:rsidR="00000000" w:rsidDel="00000000" w:rsidP="00000000" w:rsidRDefault="00000000" w:rsidRPr="00000000" w14:paraId="00000EDE">
      <w:pPr>
        <w:numPr>
          <w:ilvl w:val="0"/>
          <w:numId w:val="63"/>
        </w:numPr>
        <w:ind w:left="720" w:hanging="360"/>
        <w:rPr>
          <w:b w:val="1"/>
          <w:i w:val="1"/>
        </w:rPr>
      </w:pPr>
      <w:r w:rsidDel="00000000" w:rsidR="00000000" w:rsidRPr="00000000">
        <w:rPr>
          <w:b w:val="1"/>
          <w:i w:val="1"/>
          <w:rtl w:val="0"/>
        </w:rPr>
        <w:t xml:space="preserve">Cost-Effective. </w:t>
      </w:r>
      <w:r w:rsidDel="00000000" w:rsidR="00000000" w:rsidRPr="00000000">
        <w:rPr>
          <w:rtl w:val="0"/>
        </w:rPr>
        <w:t xml:space="preserve">A PKI is a cost-effective investment for medium to large organizations that require high security, do business over the internet, digitally sign electronic contracts, use the internet to securely transmit sensitive information, etc. Each of these services can be implemented </w:t>
      </w:r>
      <w:r w:rsidDel="00000000" w:rsidR="00000000" w:rsidRPr="00000000">
        <w:rPr>
          <w:i w:val="1"/>
          <w:rtl w:val="0"/>
        </w:rPr>
        <w:t xml:space="preserve">ad hoc </w:t>
      </w:r>
      <w:r w:rsidDel="00000000" w:rsidR="00000000" w:rsidRPr="00000000">
        <w:rPr>
          <w:rtl w:val="0"/>
        </w:rPr>
        <w:t xml:space="preserve">or piecemeal, but this is too expensive when a large number of users or servers require these security services. A PKI permits the use of secure communications and data storage to </w:t>
      </w:r>
      <w:r w:rsidDel="00000000" w:rsidR="00000000" w:rsidRPr="00000000">
        <w:rPr>
          <w:b w:val="1"/>
          <w:i w:val="1"/>
          <w:rtl w:val="0"/>
        </w:rPr>
        <w:t xml:space="preserve">scale </w:t>
      </w:r>
      <w:r w:rsidDel="00000000" w:rsidR="00000000" w:rsidRPr="00000000">
        <w:rPr>
          <w:rtl w:val="0"/>
        </w:rPr>
        <w:t xml:space="preserve">without a cost explosion. If only a small number of users or servers need to use digital certificates, then it would be better to outsource one’s PKI or use alternative security mechanisms. For Windows, if an organization has already invested in Active Directory infrastructure, then adding PKI services is relatively inexpensive. </w:t>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b w:val="1"/>
          <w:sz w:val="26"/>
          <w:szCs w:val="26"/>
        </w:rPr>
      </w:pPr>
      <w:r w:rsidDel="00000000" w:rsidR="00000000" w:rsidRPr="00000000">
        <w:rPr>
          <w:b w:val="1"/>
          <w:sz w:val="26"/>
          <w:szCs w:val="26"/>
          <w:rtl w:val="0"/>
        </w:rPr>
        <w:t xml:space="preserve">Specific Benefits</w:t>
      </w:r>
    </w:p>
    <w:p w:rsidR="00000000" w:rsidDel="00000000" w:rsidP="00000000" w:rsidRDefault="00000000" w:rsidRPr="00000000" w14:paraId="00000EE1">
      <w:pPr>
        <w:rPr>
          <w:b w:val="1"/>
          <w:sz w:val="26"/>
          <w:szCs w:val="26"/>
        </w:rPr>
      </w:pPr>
      <w:r w:rsidDel="00000000" w:rsidR="00000000" w:rsidRPr="00000000">
        <w:rPr>
          <w:rtl w:val="0"/>
        </w:rPr>
      </w:r>
    </w:p>
    <w:p w:rsidR="00000000" w:rsidDel="00000000" w:rsidP="00000000" w:rsidRDefault="00000000" w:rsidRPr="00000000" w14:paraId="00000EE2">
      <w:pPr>
        <w:rPr>
          <w:i w:val="1"/>
        </w:rPr>
      </w:pPr>
      <w:r w:rsidDel="00000000" w:rsidR="00000000" w:rsidRPr="00000000">
        <w:rPr>
          <w:rtl w:val="0"/>
        </w:rPr>
        <w:t xml:space="preserve">Yes, but what can a Windows PKI do for me </w:t>
      </w:r>
      <w:r w:rsidDel="00000000" w:rsidR="00000000" w:rsidRPr="00000000">
        <w:rPr>
          <w:i w:val="1"/>
          <w:rtl w:val="0"/>
        </w:rPr>
        <w:t xml:space="preserve">today? </w:t>
      </w:r>
    </w:p>
    <w:p w:rsidR="00000000" w:rsidDel="00000000" w:rsidP="00000000" w:rsidRDefault="00000000" w:rsidRPr="00000000" w14:paraId="00000EE3">
      <w:pPr>
        <w:rPr>
          <w:i w:val="1"/>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t xml:space="preserve">The following are examples of the uses and benefits of a Windows PKI: </w:t>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numPr>
          <w:ilvl w:val="0"/>
          <w:numId w:val="134"/>
        </w:numPr>
        <w:ind w:left="720" w:hanging="360"/>
        <w:rPr>
          <w:b w:val="1"/>
        </w:rPr>
      </w:pPr>
      <w:r w:rsidDel="00000000" w:rsidR="00000000" w:rsidRPr="00000000">
        <w:rPr>
          <w:b w:val="1"/>
          <w:rtl w:val="0"/>
        </w:rPr>
        <w:t xml:space="preserve">Secure Email. </w:t>
      </w:r>
      <w:r w:rsidDel="00000000" w:rsidR="00000000" w:rsidRPr="00000000">
        <w:rPr>
          <w:rtl w:val="0"/>
        </w:rPr>
        <w:t xml:space="preserve">Users can encrypt and digitally sign their email messages to maintain confidentiality, integrity, and non-repudiation of origin. Many email programs support S/MIME to simplify the process of using secure email with digital certificates, such as Thunderbird and Microsoft Outlook. </w:t>
      </w:r>
    </w:p>
    <w:p w:rsidR="00000000" w:rsidDel="00000000" w:rsidP="00000000" w:rsidRDefault="00000000" w:rsidRPr="00000000" w14:paraId="00000EE7">
      <w:pPr>
        <w:numPr>
          <w:ilvl w:val="0"/>
          <w:numId w:val="134"/>
        </w:numPr>
        <w:ind w:left="720" w:hanging="360"/>
        <w:rPr>
          <w:b w:val="1"/>
        </w:rPr>
      </w:pPr>
      <w:r w:rsidDel="00000000" w:rsidR="00000000" w:rsidRPr="00000000">
        <w:rPr>
          <w:b w:val="1"/>
          <w:rtl w:val="0"/>
        </w:rPr>
        <w:t xml:space="preserve">Smart Card support. </w:t>
      </w:r>
      <w:r w:rsidDel="00000000" w:rsidR="00000000" w:rsidRPr="00000000">
        <w:rPr>
          <w:rtl w:val="0"/>
        </w:rPr>
        <w:t xml:space="preserve">Smart Card logon uses the keys and microprocessor on a credit card-sized card to authenticate to one’s desktop system and remote servers. This is integrated with the Kerberos protocol for a very high level of authentication security (following the PKINIT extension to Kerberos 5). User accounts can be configured to require smart card logon, and computers can automatically “lock” when the user’s smart card is removed. The smart card itself is tamper-resistant and will render itself unusable if a thief attempts to guess its PIN number. All cryptographically sensitive operations occur on the smart card itself so that the user's private keys are not exposed; hence, the smart card is also used for decryption and digital signing. </w:t>
      </w:r>
    </w:p>
    <w:p w:rsidR="00000000" w:rsidDel="00000000" w:rsidP="00000000" w:rsidRDefault="00000000" w:rsidRPr="00000000" w14:paraId="00000EE8">
      <w:pPr>
        <w:numPr>
          <w:ilvl w:val="0"/>
          <w:numId w:val="134"/>
        </w:numPr>
        <w:ind w:left="720" w:hanging="360"/>
        <w:rPr>
          <w:b w:val="1"/>
        </w:rPr>
      </w:pPr>
      <w:r w:rsidDel="00000000" w:rsidR="00000000" w:rsidRPr="00000000">
        <w:rPr>
          <w:b w:val="1"/>
          <w:rtl w:val="0"/>
        </w:rPr>
        <w:t xml:space="preserve">FIDO. </w:t>
      </w:r>
      <w:r w:rsidDel="00000000" w:rsidR="00000000" w:rsidRPr="00000000">
        <w:rPr>
          <w:rtl w:val="0"/>
        </w:rPr>
        <w:t xml:space="preserve">Windows 10 and later supports Fast IDentity Online (FIDO) authentication to web applications using public/private key pairs instead of passwords. The FIDO aAlliance includes Microsoft, Google, PayPal, Visa, MasterCard and other organizations. The public/private key pairs used can be generated locally on each device without interaction with a PKI, but it’s best for security if the public key is signed by a CA and returned to the device in the form of a certificate. Either with or without a PKI, if the device has a TPM chip, the TPM will help to secure the private key and other authentication tokens. FIDO works with either on-premises Active Directory, Azure Active Directory, or a hybrid of the two. </w:t>
      </w:r>
    </w:p>
    <w:p w:rsidR="00000000" w:rsidDel="00000000" w:rsidP="00000000" w:rsidRDefault="00000000" w:rsidRPr="00000000" w14:paraId="00000EE9">
      <w:pPr>
        <w:numPr>
          <w:ilvl w:val="0"/>
          <w:numId w:val="134"/>
        </w:numPr>
        <w:ind w:left="720" w:hanging="360"/>
        <w:rPr>
          <w:b w:val="1"/>
        </w:rPr>
      </w:pPr>
      <w:r w:rsidDel="00000000" w:rsidR="00000000" w:rsidRPr="00000000">
        <w:rPr>
          <w:b w:val="1"/>
          <w:rtl w:val="0"/>
        </w:rPr>
        <w:t xml:space="preserve">IPsec. </w:t>
      </w:r>
      <w:r w:rsidDel="00000000" w:rsidR="00000000" w:rsidRPr="00000000">
        <w:rPr>
          <w:rtl w:val="0"/>
        </w:rPr>
        <w:t xml:space="preserve">Internet Protocol Security (IPsec) is an industry-standard set of protocols for authenticating, encrypting, and encapsulating TCP/IP packets. IPsec does not necessarily require digital certificates in order to work, both the most secure form of IPsec is with certificates. </w:t>
      </w:r>
    </w:p>
    <w:p w:rsidR="00000000" w:rsidDel="00000000" w:rsidP="00000000" w:rsidRDefault="00000000" w:rsidRPr="00000000" w14:paraId="00000EEA">
      <w:pPr>
        <w:numPr>
          <w:ilvl w:val="0"/>
          <w:numId w:val="134"/>
        </w:numPr>
        <w:ind w:left="720" w:hanging="360"/>
        <w:rPr>
          <w:b w:val="1"/>
        </w:rPr>
      </w:pPr>
      <w:r w:rsidDel="00000000" w:rsidR="00000000" w:rsidRPr="00000000">
        <w:rPr>
          <w:b w:val="1"/>
          <w:rtl w:val="0"/>
        </w:rPr>
        <w:t xml:space="preserve">Certificate-Based Authentication to IIS. </w:t>
      </w:r>
      <w:r w:rsidDel="00000000" w:rsidR="00000000" w:rsidRPr="00000000">
        <w:rPr>
          <w:rtl w:val="0"/>
        </w:rPr>
        <w:t xml:space="preserve">With or without a smart card, a user can be authenticated to an IIS web server with a personal certificate installed in their browser. At the same time, the IIS server is authenticated to the user with a certificate installed on the IIS server. When users authenticate this way, their personal certificates are mapped to regular local/domain user accounts, and they are transparently logged onto the IIS server with these user accounts. This authentication plus TLS/SSL encryption provides a very secure basis for web applications on the internet, such as online banking and stock trading. </w:t>
      </w:r>
    </w:p>
    <w:p w:rsidR="00000000" w:rsidDel="00000000" w:rsidP="00000000" w:rsidRDefault="00000000" w:rsidRPr="00000000" w14:paraId="00000EEB">
      <w:pPr>
        <w:numPr>
          <w:ilvl w:val="0"/>
          <w:numId w:val="134"/>
        </w:numPr>
        <w:ind w:left="720" w:hanging="360"/>
        <w:rPr>
          <w:b w:val="1"/>
        </w:rPr>
      </w:pPr>
      <w:r w:rsidDel="00000000" w:rsidR="00000000" w:rsidRPr="00000000">
        <w:rPr>
          <w:b w:val="1"/>
          <w:rtl w:val="0"/>
        </w:rPr>
        <w:t xml:space="preserve">Certificate-Based VPN Authentication. </w:t>
      </w:r>
      <w:r w:rsidDel="00000000" w:rsidR="00000000" w:rsidRPr="00000000">
        <w:rPr>
          <w:rtl w:val="0"/>
        </w:rPr>
        <w:t xml:space="preserve">The Unified Access Gateway (UAG), Threat Management Gateway (TMG), DirectAccess, and the Routing and Remote Access Service (RRAS) permits users to log on over Virtual Private Networking (VPN) connections. Both the connection and the subsequent logon to the domain are authenticated using Extensible Authentication Protocol (EAP) and Transport Layer Security (TLS) with the user’s personal digital certificate. </w:t>
      </w:r>
    </w:p>
    <w:p w:rsidR="00000000" w:rsidDel="00000000" w:rsidP="00000000" w:rsidRDefault="00000000" w:rsidRPr="00000000" w14:paraId="00000EEC">
      <w:pPr>
        <w:numPr>
          <w:ilvl w:val="0"/>
          <w:numId w:val="134"/>
        </w:numPr>
        <w:ind w:left="720" w:hanging="360"/>
        <w:rPr>
          <w:b w:val="1"/>
        </w:rPr>
      </w:pPr>
      <w:r w:rsidDel="00000000" w:rsidR="00000000" w:rsidRPr="00000000">
        <w:rPr>
          <w:b w:val="1"/>
          <w:rtl w:val="0"/>
        </w:rPr>
        <w:t xml:space="preserve">Wireless 802.1x EAP-TLS and PEAP Authentication. </w:t>
      </w:r>
      <w:r w:rsidDel="00000000" w:rsidR="00000000" w:rsidRPr="00000000">
        <w:rPr>
          <w:rtl w:val="0"/>
        </w:rPr>
        <w:t xml:space="preserve">802.11 wireless clients and Access Points (APs) can mutually authenticate to each other and securely exchange encryption keys using 802.1X Extensible Authentication Protocol (EAP) methods. Windows systems support both EAP-TLS and Protected EAP (PEAP) for use with 802.1X. EAP-TLS requires a digital signature on both the client and server sides, while PEAP requires a certificate on just the authentication server, i.e., the RADIUS server. </w:t>
      </w:r>
    </w:p>
    <w:p w:rsidR="00000000" w:rsidDel="00000000" w:rsidP="00000000" w:rsidRDefault="00000000" w:rsidRPr="00000000" w14:paraId="00000EED">
      <w:pPr>
        <w:numPr>
          <w:ilvl w:val="0"/>
          <w:numId w:val="134"/>
        </w:numPr>
        <w:ind w:left="720" w:hanging="360"/>
        <w:rPr>
          <w:b w:val="1"/>
        </w:rPr>
      </w:pPr>
      <w:r w:rsidDel="00000000" w:rsidR="00000000" w:rsidRPr="00000000">
        <w:rPr>
          <w:b w:val="1"/>
          <w:rtl w:val="0"/>
        </w:rPr>
        <w:t xml:space="preserve">Encrypting File System. </w:t>
      </w:r>
      <w:r w:rsidDel="00000000" w:rsidR="00000000" w:rsidRPr="00000000">
        <w:rPr>
          <w:rtl w:val="0"/>
        </w:rPr>
        <w:t xml:space="preserve">The NTFS filesystem on Windows supports native, transparent encryption of data, just as it supports native, transparent compression. Each file is encrypted with its own random key, then this key is encrypted with the user’s public key and stored with the file. In Windows 10 and later, EFS is used for Enterprise Data Protection to secure company files for DLP. </w:t>
      </w:r>
    </w:p>
    <w:p w:rsidR="00000000" w:rsidDel="00000000" w:rsidP="00000000" w:rsidRDefault="00000000" w:rsidRPr="00000000" w14:paraId="00000EEE">
      <w:pPr>
        <w:numPr>
          <w:ilvl w:val="0"/>
          <w:numId w:val="134"/>
        </w:numPr>
        <w:ind w:left="720" w:hanging="360"/>
        <w:rPr>
          <w:b w:val="1"/>
        </w:rPr>
      </w:pPr>
      <w:r w:rsidDel="00000000" w:rsidR="00000000" w:rsidRPr="00000000">
        <w:rPr>
          <w:b w:val="1"/>
          <w:rtl w:val="0"/>
        </w:rPr>
        <w:t xml:space="preserve">Microsoft Skype for Business. </w:t>
      </w:r>
      <w:r w:rsidDel="00000000" w:rsidR="00000000" w:rsidRPr="00000000">
        <w:rPr>
          <w:rtl w:val="0"/>
        </w:rPr>
        <w:t xml:space="preserve">Skype provides instant messaging, presence information, VoIP, and video teleconferencing within the corporate LAN, over the internet, between federated organizations, and to popular instant messaging providers like Yahoo and MSN. Certificates on the Skype for Business servers (formerly known as Lync) are used for server authentication and data encryption. </w:t>
      </w:r>
    </w:p>
    <w:p w:rsidR="00000000" w:rsidDel="00000000" w:rsidP="00000000" w:rsidRDefault="00000000" w:rsidRPr="00000000" w14:paraId="00000EEF">
      <w:pPr>
        <w:numPr>
          <w:ilvl w:val="0"/>
          <w:numId w:val="134"/>
        </w:numPr>
        <w:ind w:left="720" w:hanging="360"/>
        <w:rPr>
          <w:b w:val="1"/>
        </w:rPr>
      </w:pPr>
      <w:r w:rsidDel="00000000" w:rsidR="00000000" w:rsidRPr="00000000">
        <w:rPr>
          <w:b w:val="1"/>
          <w:rtl w:val="0"/>
        </w:rPr>
        <w:t xml:space="preserve">TLS/SSL Encryption to IIS (HTTP and FTP).</w:t>
      </w:r>
      <w:r w:rsidDel="00000000" w:rsidR="00000000" w:rsidRPr="00000000">
        <w:rPr>
          <w:rtl w:val="0"/>
        </w:rPr>
        <w:t xml:space="preserve"> Transport Layer Security (TLS) and Secure Sockets Layer (SSL) are general-purpose authentication, integrity checking, and encryption protocols that use digital certificates. TLS and SSL are used by a variety of services and applications, especially for secure communications between browsers and web servers using HTTPS and FTPS. </w:t>
      </w:r>
    </w:p>
    <w:p w:rsidR="00000000" w:rsidDel="00000000" w:rsidP="00000000" w:rsidRDefault="00000000" w:rsidRPr="00000000" w14:paraId="00000EF0">
      <w:pPr>
        <w:numPr>
          <w:ilvl w:val="0"/>
          <w:numId w:val="134"/>
        </w:numPr>
        <w:ind w:left="720" w:hanging="360"/>
        <w:rPr>
          <w:b w:val="1"/>
        </w:rPr>
      </w:pPr>
      <w:r w:rsidDel="00000000" w:rsidR="00000000" w:rsidRPr="00000000">
        <w:rPr>
          <w:b w:val="1"/>
          <w:rtl w:val="0"/>
        </w:rPr>
        <w:t xml:space="preserve">TLS/SSL Encryption to Domain Controllers with LDAP. </w:t>
      </w:r>
      <w:r w:rsidDel="00000000" w:rsidR="00000000" w:rsidRPr="00000000">
        <w:rPr>
          <w:rtl w:val="0"/>
        </w:rPr>
        <w:t xml:space="preserve">Domain controllers use LDAP to provide access to Active Directory and the Global Catalog. The data is sent in cleartext, however, unless TLS/SSL is used to secure the channel. TLS/SSL requires a digital certificate on the controller for LDAPS on TCP/636 and TCP/3269 though. A certificate is also required on the controller in order to support smart card authentication. </w:t>
      </w:r>
    </w:p>
    <w:p w:rsidR="00000000" w:rsidDel="00000000" w:rsidP="00000000" w:rsidRDefault="00000000" w:rsidRPr="00000000" w14:paraId="00000EF1">
      <w:pPr>
        <w:numPr>
          <w:ilvl w:val="0"/>
          <w:numId w:val="134"/>
        </w:numPr>
        <w:ind w:left="720" w:hanging="360"/>
        <w:rPr>
          <w:b w:val="1"/>
        </w:rPr>
      </w:pPr>
      <w:r w:rsidDel="00000000" w:rsidR="00000000" w:rsidRPr="00000000">
        <w:rPr>
          <w:b w:val="1"/>
          <w:rtl w:val="0"/>
        </w:rPr>
        <w:t xml:space="preserve">SMTP Active Directory Replication. </w:t>
      </w:r>
      <w:r w:rsidDel="00000000" w:rsidR="00000000" w:rsidRPr="00000000">
        <w:rPr>
          <w:rtl w:val="0"/>
        </w:rPr>
        <w:t xml:space="preserve">To replicate Active Directory data using the SMTP connector, a Windows CA is required because the data is encrypted and digitally signed by the domain controllers using S/MIME. </w:t>
      </w:r>
    </w:p>
    <w:p w:rsidR="00000000" w:rsidDel="00000000" w:rsidP="00000000" w:rsidRDefault="00000000" w:rsidRPr="00000000" w14:paraId="00000EF2">
      <w:pPr>
        <w:numPr>
          <w:ilvl w:val="0"/>
          <w:numId w:val="134"/>
        </w:numPr>
        <w:ind w:left="720" w:hanging="360"/>
        <w:rPr>
          <w:b w:val="1"/>
        </w:rPr>
      </w:pPr>
      <w:r w:rsidDel="00000000" w:rsidR="00000000" w:rsidRPr="00000000">
        <w:rPr>
          <w:b w:val="1"/>
          <w:rtl w:val="0"/>
        </w:rPr>
        <w:t xml:space="preserve">TLS/SSL Encryption to SQL Server. </w:t>
      </w:r>
      <w:r w:rsidDel="00000000" w:rsidR="00000000" w:rsidRPr="00000000">
        <w:rPr>
          <w:rtl w:val="0"/>
        </w:rPr>
        <w:t xml:space="preserve">Microsoft SQL Server can SSL-encrypt all transactions with it, but only if the server has a computer certificate installed. Encryption is important to protect client application traffic, replication traffic, and the DBA’s management of the server. </w:t>
      </w:r>
    </w:p>
    <w:p w:rsidR="00000000" w:rsidDel="00000000" w:rsidP="00000000" w:rsidRDefault="00000000" w:rsidRPr="00000000" w14:paraId="00000EF3">
      <w:pPr>
        <w:numPr>
          <w:ilvl w:val="0"/>
          <w:numId w:val="134"/>
        </w:numPr>
        <w:ind w:left="720" w:hanging="360"/>
        <w:rPr>
          <w:b w:val="1"/>
        </w:rPr>
      </w:pPr>
      <w:r w:rsidDel="00000000" w:rsidR="00000000" w:rsidRPr="00000000">
        <w:rPr>
          <w:b w:val="1"/>
          <w:rtl w:val="0"/>
        </w:rPr>
        <w:t xml:space="preserve">Smartphones. </w:t>
      </w:r>
      <w:r w:rsidDel="00000000" w:rsidR="00000000" w:rsidRPr="00000000">
        <w:rPr>
          <w:rtl w:val="0"/>
        </w:rPr>
        <w:t xml:space="preserve">Some smartphones can use certificates for S/MIME email, WPA wireless, IPsec VPN connections, as well as HTTPS and SMTPS. “Passport to Go” (Passport2Go) is the use of Windows Passport on a portable device such as a smartphone, for multifactor authentication to a second device, such as a PC, or to a web application. </w:t>
      </w:r>
    </w:p>
    <w:p w:rsidR="00000000" w:rsidDel="00000000" w:rsidP="00000000" w:rsidRDefault="00000000" w:rsidRPr="00000000" w14:paraId="00000EF4">
      <w:pPr>
        <w:numPr>
          <w:ilvl w:val="0"/>
          <w:numId w:val="134"/>
        </w:numPr>
        <w:ind w:left="720" w:hanging="360"/>
        <w:rPr>
          <w:b w:val="1"/>
        </w:rPr>
      </w:pPr>
      <w:r w:rsidDel="00000000" w:rsidR="00000000" w:rsidRPr="00000000">
        <w:rPr>
          <w:b w:val="1"/>
          <w:rtl w:val="0"/>
        </w:rPr>
        <w:t xml:space="preserve">Code Signatures</w:t>
      </w:r>
      <w:r w:rsidDel="00000000" w:rsidR="00000000" w:rsidRPr="00000000">
        <w:rPr>
          <w:rtl w:val="0"/>
        </w:rPr>
        <w:t xml:space="preserve">. Microsoft’s Windows Script Host (WSH) and PowerShell can be configured to only execute scripts if they have been digitally signed with a certificate from a trusted issuer. That issuer will be you. (The PowerShell seminar will show how to set this policy and how to digitally sign scripts.) Similarly, macros in Word, Excel, Outlook, Access, etc. can be digitally signed, then these Office applications can be configured through Group Policy to only run macros that have been signed by you. </w:t>
      </w:r>
    </w:p>
    <w:p w:rsidR="00000000" w:rsidDel="00000000" w:rsidP="00000000" w:rsidRDefault="00000000" w:rsidRPr="00000000" w14:paraId="00000EF5">
      <w:pPr>
        <w:numPr>
          <w:ilvl w:val="0"/>
          <w:numId w:val="134"/>
        </w:numPr>
        <w:ind w:left="720" w:hanging="360"/>
        <w:rPr>
          <w:b w:val="1"/>
        </w:rPr>
      </w:pPr>
      <w:r w:rsidDel="00000000" w:rsidR="00000000" w:rsidRPr="00000000">
        <w:rPr>
          <w:b w:val="1"/>
          <w:rtl w:val="0"/>
        </w:rPr>
        <w:t xml:space="preserve">Document Signatures. </w:t>
      </w:r>
      <w:r w:rsidDel="00000000" w:rsidR="00000000" w:rsidRPr="00000000">
        <w:rPr>
          <w:rtl w:val="0"/>
        </w:rPr>
        <w:t xml:space="preserve">PowerPoint, Word, PDF, and other document formats support digital signatures to verify integrity and authenticate the source of the document. In Word 2010 and later, for example, you can sign a document (File tab &gt; Protect Document &gt; Add Digital Signature) and a red ribbon icon in the bottom status bar will appear that, if double-clicked, will show the current (valid) signatures. </w:t>
      </w:r>
    </w:p>
    <w:p w:rsidR="00000000" w:rsidDel="00000000" w:rsidP="00000000" w:rsidRDefault="00000000" w:rsidRPr="00000000" w14:paraId="00000EF6">
      <w:pPr>
        <w:numPr>
          <w:ilvl w:val="0"/>
          <w:numId w:val="134"/>
        </w:numPr>
        <w:ind w:left="720" w:hanging="360"/>
        <w:rPr>
          <w:b w:val="1"/>
        </w:rPr>
      </w:pPr>
      <w:r w:rsidDel="00000000" w:rsidR="00000000" w:rsidRPr="00000000">
        <w:rPr>
          <w:b w:val="1"/>
          <w:rtl w:val="0"/>
        </w:rPr>
        <w:t xml:space="preserve">SCEP Device Support. </w:t>
      </w:r>
      <w:r w:rsidDel="00000000" w:rsidR="00000000" w:rsidRPr="00000000">
        <w:rPr>
          <w:rtl w:val="0"/>
        </w:rPr>
        <w:t xml:space="preserve">The Network Device Enrollment Service (NDES) allows standalone devices without domain credentials to enroll for certificates based on the Simple Certificate Enrollment Protocol (SCEP). These devices might be Cisco routers, Android phones, Apple tablets, etc. </w:t>
      </w:r>
    </w:p>
    <w:p w:rsidR="00000000" w:rsidDel="00000000" w:rsidP="00000000" w:rsidRDefault="00000000" w:rsidRPr="00000000" w14:paraId="00000EF7">
      <w:pPr>
        <w:numPr>
          <w:ilvl w:val="0"/>
          <w:numId w:val="134"/>
        </w:numPr>
        <w:ind w:left="720" w:hanging="360"/>
        <w:rPr>
          <w:b w:val="1"/>
        </w:rPr>
      </w:pPr>
      <w:r w:rsidDel="00000000" w:rsidR="00000000" w:rsidRPr="00000000">
        <w:rPr>
          <w:b w:val="1"/>
          <w:rtl w:val="0"/>
        </w:rPr>
        <w:t xml:space="preserve">Custom Applications: CryptoAPI, CryptoNG, and CAPICOM. </w:t>
      </w:r>
      <w:r w:rsidDel="00000000" w:rsidR="00000000" w:rsidRPr="00000000">
        <w:rPr>
          <w:rtl w:val="0"/>
        </w:rPr>
        <w:t xml:space="preserve">Through the use of Microsoft’s CryptoNG interface, developers can write their own applications that utilize the Windows PKI. CrytoNG is the low-level interface (C and C++), while CAPICOM is the easy-to-use Automation COM wrapper for CryptoAPI (PowerShell, VB, VBScript, JScript, Perl). CryptoAPI is the older Windows XP/2003 interface, but CryptoNG fully implements CryptoAPI for backward compatibility. PowerShell can also access the cryptographic classes of the .NET Framework and includes the Protect-CmsMessage for RFC 5652 data encryption. </w:t>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b w:val="1"/>
        </w:rPr>
      </w:pPr>
      <w:r w:rsidDel="00000000" w:rsidR="00000000" w:rsidRPr="00000000">
        <w:rPr>
          <w:b w:val="1"/>
          <w:rtl w:val="0"/>
        </w:rPr>
        <w:t xml:space="preserve">What Are the Tools for Managing PKI? </w:t>
      </w:r>
    </w:p>
    <w:p w:rsidR="00000000" w:rsidDel="00000000" w:rsidP="00000000" w:rsidRDefault="00000000" w:rsidRPr="00000000" w14:paraId="00000EFA">
      <w:pPr>
        <w:rPr>
          <w:b w:val="1"/>
        </w:rPr>
      </w:pPr>
      <w:r w:rsidDel="00000000" w:rsidR="00000000" w:rsidRPr="00000000">
        <w:rPr>
          <w:rtl w:val="0"/>
        </w:rPr>
      </w:r>
    </w:p>
    <w:p w:rsidR="00000000" w:rsidDel="00000000" w:rsidP="00000000" w:rsidRDefault="00000000" w:rsidRPr="00000000" w14:paraId="00000EFB">
      <w:pPr>
        <w:rPr>
          <w:b w:val="1"/>
        </w:rPr>
      </w:pPr>
      <w:r w:rsidDel="00000000" w:rsidR="00000000" w:rsidRPr="00000000">
        <w:rPr>
          <w:b w:val="1"/>
          <w:rtl w:val="0"/>
        </w:rPr>
        <w:t xml:space="preserve">MMC Snap-Ins: </w:t>
      </w:r>
    </w:p>
    <w:p w:rsidR="00000000" w:rsidDel="00000000" w:rsidP="00000000" w:rsidRDefault="00000000" w:rsidRPr="00000000" w14:paraId="00000EFC">
      <w:pPr>
        <w:numPr>
          <w:ilvl w:val="0"/>
          <w:numId w:val="105"/>
        </w:numPr>
        <w:ind w:left="720" w:hanging="360"/>
        <w:rPr>
          <w:u w:val="none"/>
        </w:rPr>
      </w:pPr>
      <w:r w:rsidDel="00000000" w:rsidR="00000000" w:rsidRPr="00000000">
        <w:rPr>
          <w:rtl w:val="0"/>
        </w:rPr>
        <w:t xml:space="preserve">Certification Authority</w:t>
      </w:r>
    </w:p>
    <w:p w:rsidR="00000000" w:rsidDel="00000000" w:rsidP="00000000" w:rsidRDefault="00000000" w:rsidRPr="00000000" w14:paraId="00000EFD">
      <w:pPr>
        <w:numPr>
          <w:ilvl w:val="0"/>
          <w:numId w:val="105"/>
        </w:numPr>
        <w:ind w:left="720" w:hanging="360"/>
        <w:rPr>
          <w:u w:val="none"/>
        </w:rPr>
      </w:pPr>
      <w:r w:rsidDel="00000000" w:rsidR="00000000" w:rsidRPr="00000000">
        <w:rPr>
          <w:rtl w:val="0"/>
        </w:rPr>
        <w:t xml:space="preserve">Certificates</w:t>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b w:val="1"/>
          <w:i w:val="1"/>
        </w:rPr>
      </w:pPr>
      <w:r w:rsidDel="00000000" w:rsidR="00000000" w:rsidRPr="00000000">
        <w:rPr>
          <w:b w:val="1"/>
          <w:rtl w:val="0"/>
        </w:rPr>
        <w:t xml:space="preserve">PowerShell: </w:t>
      </w:r>
      <w:r w:rsidDel="00000000" w:rsidR="00000000" w:rsidRPr="00000000">
        <w:rPr>
          <w:b w:val="1"/>
          <w:i w:val="1"/>
          <w:rtl w:val="0"/>
        </w:rPr>
        <w:t xml:space="preserve">Get-Command -Module ServerManager</w:t>
      </w:r>
    </w:p>
    <w:p w:rsidR="00000000" w:rsidDel="00000000" w:rsidP="00000000" w:rsidRDefault="00000000" w:rsidRPr="00000000" w14:paraId="00000F00">
      <w:pPr>
        <w:rPr>
          <w:b w:val="1"/>
          <w:i w:val="1"/>
        </w:rPr>
      </w:pPr>
      <w:r w:rsidDel="00000000" w:rsidR="00000000" w:rsidRPr="00000000">
        <w:rPr>
          <w:b w:val="1"/>
          <w:i w:val="1"/>
          <w:rtl w:val="0"/>
        </w:rPr>
        <w:t xml:space="preserve">Get-Command -Module ADCSDeployment</w:t>
      </w:r>
    </w:p>
    <w:p w:rsidR="00000000" w:rsidDel="00000000" w:rsidP="00000000" w:rsidRDefault="00000000" w:rsidRPr="00000000" w14:paraId="00000F01">
      <w:pPr>
        <w:rPr>
          <w:b w:val="1"/>
          <w:i w:val="1"/>
        </w:rPr>
      </w:pPr>
      <w:r w:rsidDel="00000000" w:rsidR="00000000" w:rsidRPr="00000000">
        <w:rPr>
          <w:b w:val="1"/>
          <w:i w:val="1"/>
          <w:rtl w:val="0"/>
        </w:rPr>
        <w:t xml:space="preserve">Get-Command -Module PKI</w:t>
      </w:r>
    </w:p>
    <w:p w:rsidR="00000000" w:rsidDel="00000000" w:rsidP="00000000" w:rsidRDefault="00000000" w:rsidRPr="00000000" w14:paraId="00000F02">
      <w:pPr>
        <w:rPr>
          <w:b w:val="1"/>
          <w:i w:val="1"/>
        </w:rPr>
      </w:pPr>
      <w:r w:rsidDel="00000000" w:rsidR="00000000" w:rsidRPr="00000000">
        <w:rPr>
          <w:b w:val="1"/>
          <w:i w:val="1"/>
          <w:rtl w:val="0"/>
        </w:rPr>
        <w:t xml:space="preserve">Get-Certificate</w:t>
      </w:r>
    </w:p>
    <w:p w:rsidR="00000000" w:rsidDel="00000000" w:rsidP="00000000" w:rsidRDefault="00000000" w:rsidRPr="00000000" w14:paraId="00000F03">
      <w:pPr>
        <w:rPr>
          <w:b w:val="1"/>
          <w:i w:val="1"/>
        </w:rPr>
      </w:pPr>
      <w:r w:rsidDel="00000000" w:rsidR="00000000" w:rsidRPr="00000000">
        <w:rPr>
          <w:b w:val="1"/>
          <w:i w:val="1"/>
          <w:rtl w:val="0"/>
        </w:rPr>
        <w:t xml:space="preserve">Set-AuthenticodeSignature</w:t>
      </w:r>
    </w:p>
    <w:p w:rsidR="00000000" w:rsidDel="00000000" w:rsidP="00000000" w:rsidRDefault="00000000" w:rsidRPr="00000000" w14:paraId="00000F04">
      <w:pPr>
        <w:rPr>
          <w:b w:val="1"/>
          <w:i w:val="1"/>
        </w:rPr>
      </w:pPr>
      <w:r w:rsidDel="00000000" w:rsidR="00000000" w:rsidRPr="00000000">
        <w:rPr>
          <w:rtl w:val="0"/>
        </w:rPr>
      </w:r>
    </w:p>
    <w:p w:rsidR="00000000" w:rsidDel="00000000" w:rsidP="00000000" w:rsidRDefault="00000000" w:rsidRPr="00000000" w14:paraId="00000F05">
      <w:pPr>
        <w:rPr>
          <w:b w:val="1"/>
          <w:i w:val="1"/>
        </w:rPr>
      </w:pPr>
      <w:r w:rsidDel="00000000" w:rsidR="00000000" w:rsidRPr="00000000">
        <w:rPr>
          <w:b w:val="1"/>
          <w:i w:val="1"/>
          <w:rtl w:val="0"/>
        </w:rPr>
        <w:t xml:space="preserve">The PowerShell Cert:\ Drive</w:t>
      </w:r>
    </w:p>
    <w:p w:rsidR="00000000" w:rsidDel="00000000" w:rsidP="00000000" w:rsidRDefault="00000000" w:rsidRPr="00000000" w14:paraId="00000F06">
      <w:pPr>
        <w:rPr>
          <w:b w:val="1"/>
          <w:i w:val="1"/>
        </w:rPr>
      </w:pPr>
      <w:r w:rsidDel="00000000" w:rsidR="00000000" w:rsidRPr="00000000">
        <w:rPr>
          <w:rtl w:val="0"/>
        </w:rPr>
      </w:r>
    </w:p>
    <w:p w:rsidR="00000000" w:rsidDel="00000000" w:rsidP="00000000" w:rsidRDefault="00000000" w:rsidRPr="00000000" w14:paraId="00000F07">
      <w:pPr>
        <w:rPr>
          <w:sz w:val="28"/>
          <w:szCs w:val="28"/>
        </w:rPr>
      </w:pPr>
      <w:r w:rsidDel="00000000" w:rsidR="00000000" w:rsidRPr="00000000">
        <w:rPr>
          <w:sz w:val="28"/>
          <w:szCs w:val="28"/>
          <w:rtl w:val="0"/>
        </w:rPr>
        <w:t xml:space="preserve">What Are the Tools for Managing PKI? </w:t>
      </w:r>
    </w:p>
    <w:p w:rsidR="00000000" w:rsidDel="00000000" w:rsidP="00000000" w:rsidRDefault="00000000" w:rsidRPr="00000000" w14:paraId="00000F08">
      <w:pPr>
        <w:rPr>
          <w:sz w:val="28"/>
          <w:szCs w:val="28"/>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t xml:space="preserve">There are a number of MMC and command line tools available for managing your PKI. </w:t>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b w:val="1"/>
          <w:sz w:val="26"/>
          <w:szCs w:val="26"/>
        </w:rPr>
      </w:pPr>
      <w:r w:rsidDel="00000000" w:rsidR="00000000" w:rsidRPr="00000000">
        <w:rPr>
          <w:b w:val="1"/>
          <w:sz w:val="26"/>
          <w:szCs w:val="26"/>
          <w:rtl w:val="0"/>
        </w:rPr>
        <w:t xml:space="preserve">Certification Authority MMC snap-in</w:t>
      </w:r>
    </w:p>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pPr>
      <w:r w:rsidDel="00000000" w:rsidR="00000000" w:rsidRPr="00000000">
        <w:rPr>
          <w:rtl w:val="0"/>
        </w:rPr>
        <w:t xml:space="preserve">After you install Certificate Services, the Administrative Tools folder will have a new snap-in named Certification Authority (certsrv.msc). This is the primary tool for managing your CA and is used to perform the following tasks: </w:t>
      </w:r>
    </w:p>
    <w:p w:rsidR="00000000" w:rsidDel="00000000" w:rsidP="00000000" w:rsidRDefault="00000000" w:rsidRPr="00000000" w14:paraId="00000F0E">
      <w:pPr>
        <w:ind w:left="0" w:firstLine="0"/>
        <w:rPr/>
      </w:pPr>
      <w:r w:rsidDel="00000000" w:rsidR="00000000" w:rsidRPr="00000000">
        <w:rPr>
          <w:rtl w:val="0"/>
        </w:rPr>
      </w:r>
    </w:p>
    <w:p w:rsidR="00000000" w:rsidDel="00000000" w:rsidP="00000000" w:rsidRDefault="00000000" w:rsidRPr="00000000" w14:paraId="00000F0F">
      <w:pPr>
        <w:numPr>
          <w:ilvl w:val="0"/>
          <w:numId w:val="91"/>
        </w:numPr>
        <w:ind w:left="720" w:hanging="360"/>
        <w:rPr>
          <w:u w:val="none"/>
        </w:rPr>
      </w:pPr>
      <w:r w:rsidDel="00000000" w:rsidR="00000000" w:rsidRPr="00000000">
        <w:rPr>
          <w:rtl w:val="0"/>
        </w:rPr>
        <w:t xml:space="preserve">Start and stop the Certificate Services executable (certsrv.msc, certsrv.exe). </w:t>
      </w:r>
    </w:p>
    <w:p w:rsidR="00000000" w:rsidDel="00000000" w:rsidP="00000000" w:rsidRDefault="00000000" w:rsidRPr="00000000" w14:paraId="00000F10">
      <w:pPr>
        <w:numPr>
          <w:ilvl w:val="0"/>
          <w:numId w:val="91"/>
        </w:numPr>
        <w:ind w:left="720" w:hanging="360"/>
        <w:rPr>
          <w:u w:val="none"/>
        </w:rPr>
      </w:pPr>
      <w:r w:rsidDel="00000000" w:rsidR="00000000" w:rsidRPr="00000000">
        <w:rPr>
          <w:rtl w:val="0"/>
        </w:rPr>
        <w:t xml:space="preserve">Backup and restore the CA’s key pair, certificate database, and configuration. </w:t>
      </w:r>
    </w:p>
    <w:p w:rsidR="00000000" w:rsidDel="00000000" w:rsidP="00000000" w:rsidRDefault="00000000" w:rsidRPr="00000000" w14:paraId="00000F11">
      <w:pPr>
        <w:numPr>
          <w:ilvl w:val="0"/>
          <w:numId w:val="91"/>
        </w:numPr>
        <w:ind w:left="720" w:hanging="360"/>
        <w:rPr>
          <w:u w:val="none"/>
        </w:rPr>
      </w:pPr>
      <w:r w:rsidDel="00000000" w:rsidR="00000000" w:rsidRPr="00000000">
        <w:rPr>
          <w:rtl w:val="0"/>
        </w:rPr>
        <w:t xml:space="preserve">Renew CA certificates. </w:t>
      </w:r>
    </w:p>
    <w:p w:rsidR="00000000" w:rsidDel="00000000" w:rsidP="00000000" w:rsidRDefault="00000000" w:rsidRPr="00000000" w14:paraId="00000F12">
      <w:pPr>
        <w:numPr>
          <w:ilvl w:val="0"/>
          <w:numId w:val="91"/>
        </w:numPr>
        <w:ind w:left="720" w:hanging="360"/>
        <w:rPr>
          <w:u w:val="none"/>
        </w:rPr>
      </w:pPr>
      <w:r w:rsidDel="00000000" w:rsidR="00000000" w:rsidRPr="00000000">
        <w:rPr>
          <w:rtl w:val="0"/>
        </w:rPr>
        <w:t xml:space="preserve">Set CRL publication schedule. </w:t>
      </w:r>
    </w:p>
    <w:p w:rsidR="00000000" w:rsidDel="00000000" w:rsidP="00000000" w:rsidRDefault="00000000" w:rsidRPr="00000000" w14:paraId="00000F13">
      <w:pPr>
        <w:numPr>
          <w:ilvl w:val="0"/>
          <w:numId w:val="91"/>
        </w:numPr>
        <w:ind w:left="720" w:hanging="360"/>
        <w:rPr>
          <w:u w:val="none"/>
        </w:rPr>
      </w:pPr>
      <w:r w:rsidDel="00000000" w:rsidR="00000000" w:rsidRPr="00000000">
        <w:rPr>
          <w:rtl w:val="0"/>
        </w:rPr>
        <w:t xml:space="preserve">Manually force a fresh CRL to be published. </w:t>
      </w:r>
    </w:p>
    <w:p w:rsidR="00000000" w:rsidDel="00000000" w:rsidP="00000000" w:rsidRDefault="00000000" w:rsidRPr="00000000" w14:paraId="00000F14">
      <w:pPr>
        <w:numPr>
          <w:ilvl w:val="0"/>
          <w:numId w:val="91"/>
        </w:numPr>
        <w:ind w:left="720" w:hanging="360"/>
        <w:rPr>
          <w:u w:val="none"/>
        </w:rPr>
      </w:pPr>
      <w:r w:rsidDel="00000000" w:rsidR="00000000" w:rsidRPr="00000000">
        <w:rPr>
          <w:rtl w:val="0"/>
        </w:rPr>
        <w:t xml:space="preserve">Modify the Policy and Exit modules. </w:t>
      </w:r>
    </w:p>
    <w:p w:rsidR="00000000" w:rsidDel="00000000" w:rsidP="00000000" w:rsidRDefault="00000000" w:rsidRPr="00000000" w14:paraId="00000F15">
      <w:pPr>
        <w:numPr>
          <w:ilvl w:val="0"/>
          <w:numId w:val="91"/>
        </w:numPr>
        <w:ind w:left="720" w:hanging="360"/>
        <w:rPr>
          <w:u w:val="none"/>
        </w:rPr>
      </w:pPr>
      <w:r w:rsidDel="00000000" w:rsidR="00000000" w:rsidRPr="00000000">
        <w:rPr>
          <w:rtl w:val="0"/>
        </w:rPr>
        <w:t xml:space="preserve">Manually accept pending certificate requests. </w:t>
      </w:r>
    </w:p>
    <w:p w:rsidR="00000000" w:rsidDel="00000000" w:rsidP="00000000" w:rsidRDefault="00000000" w:rsidRPr="00000000" w14:paraId="00000F16">
      <w:pPr>
        <w:numPr>
          <w:ilvl w:val="0"/>
          <w:numId w:val="91"/>
        </w:numPr>
        <w:ind w:left="720" w:hanging="360"/>
        <w:rPr>
          <w:u w:val="none"/>
        </w:rPr>
      </w:pPr>
      <w:r w:rsidDel="00000000" w:rsidR="00000000" w:rsidRPr="00000000">
        <w:rPr>
          <w:rtl w:val="0"/>
        </w:rPr>
        <w:t xml:space="preserve">Control which certificate templates are available for enrollment. </w:t>
      </w:r>
    </w:p>
    <w:p w:rsidR="00000000" w:rsidDel="00000000" w:rsidP="00000000" w:rsidRDefault="00000000" w:rsidRPr="00000000" w14:paraId="00000F17">
      <w:pPr>
        <w:numPr>
          <w:ilvl w:val="0"/>
          <w:numId w:val="91"/>
        </w:numPr>
        <w:ind w:left="720" w:hanging="360"/>
        <w:rPr>
          <w:u w:val="none"/>
        </w:rPr>
      </w:pPr>
      <w:r w:rsidDel="00000000" w:rsidR="00000000" w:rsidRPr="00000000">
        <w:rPr>
          <w:rtl w:val="0"/>
        </w:rPr>
        <w:t xml:space="preserve">Set management permissions on Certificate Services in Active Directory. </w:t>
      </w:r>
    </w:p>
    <w:p w:rsidR="00000000" w:rsidDel="00000000" w:rsidP="00000000" w:rsidRDefault="00000000" w:rsidRPr="00000000" w14:paraId="00000F18">
      <w:pPr>
        <w:numPr>
          <w:ilvl w:val="0"/>
          <w:numId w:val="91"/>
        </w:numPr>
        <w:ind w:left="720" w:hanging="360"/>
        <w:rPr>
          <w:u w:val="none"/>
        </w:rPr>
      </w:pPr>
      <w:r w:rsidDel="00000000" w:rsidR="00000000" w:rsidRPr="00000000">
        <w:rPr>
          <w:rtl w:val="0"/>
        </w:rPr>
        <w:t xml:space="preserve">View issued, pending, and revoked certificates. </w:t>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b w:val="1"/>
          <w:i w:val="1"/>
        </w:rPr>
      </w:pPr>
      <w:r w:rsidDel="00000000" w:rsidR="00000000" w:rsidRPr="00000000">
        <w:rPr>
          <w:rtl w:val="0"/>
        </w:rPr>
        <w:t xml:space="preserve">To open the Certification Authority MMC snap-in so that it will show extra information about prior revocation lists (CRLs), open the console with the “/e” switch: </w:t>
      </w:r>
      <w:r w:rsidDel="00000000" w:rsidR="00000000" w:rsidRPr="00000000">
        <w:rPr>
          <w:b w:val="1"/>
          <w:i w:val="1"/>
          <w:rtl w:val="0"/>
        </w:rPr>
        <w:t xml:space="preserve">certsrv.msc /e </w:t>
      </w:r>
    </w:p>
    <w:p w:rsidR="00000000" w:rsidDel="00000000" w:rsidP="00000000" w:rsidRDefault="00000000" w:rsidRPr="00000000" w14:paraId="00000F1B">
      <w:pPr>
        <w:rPr>
          <w:b w:val="1"/>
          <w:i w:val="1"/>
        </w:rPr>
      </w:pPr>
      <w:r w:rsidDel="00000000" w:rsidR="00000000" w:rsidRPr="00000000">
        <w:rPr>
          <w:rtl w:val="0"/>
        </w:rPr>
      </w:r>
    </w:p>
    <w:p w:rsidR="00000000" w:rsidDel="00000000" w:rsidP="00000000" w:rsidRDefault="00000000" w:rsidRPr="00000000" w14:paraId="00000F1C">
      <w:pPr>
        <w:rPr>
          <w:b w:val="1"/>
          <w:sz w:val="26"/>
          <w:szCs w:val="26"/>
        </w:rPr>
      </w:pPr>
      <w:r w:rsidDel="00000000" w:rsidR="00000000" w:rsidRPr="00000000">
        <w:rPr>
          <w:b w:val="1"/>
          <w:sz w:val="26"/>
          <w:szCs w:val="26"/>
          <w:rtl w:val="0"/>
        </w:rPr>
        <w:t xml:space="preserve">Certificates MMC Snap-in</w:t>
      </w:r>
    </w:p>
    <w:p w:rsidR="00000000" w:rsidDel="00000000" w:rsidP="00000000" w:rsidRDefault="00000000" w:rsidRPr="00000000" w14:paraId="00000F1D">
      <w:pPr>
        <w:rPr>
          <w:b w:val="1"/>
          <w:sz w:val="26"/>
          <w:szCs w:val="26"/>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t xml:space="preserve">The Certificates snap-in is the primary tool for managing issued certificates, CTLs, and Trusted Root Authorities on particular computers. When the snap-in is added to a MMC, the user will be prompted to select the Certificate Store for one of the following: </w:t>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numPr>
          <w:ilvl w:val="0"/>
          <w:numId w:val="70"/>
        </w:numPr>
        <w:ind w:left="720" w:hanging="360"/>
        <w:rPr>
          <w:u w:val="none"/>
        </w:rPr>
      </w:pPr>
      <w:r w:rsidDel="00000000" w:rsidR="00000000" w:rsidRPr="00000000">
        <w:rPr>
          <w:rtl w:val="0"/>
        </w:rPr>
        <w:t xml:space="preserve">My User Account – the currently logged-on user only. </w:t>
      </w:r>
    </w:p>
    <w:p w:rsidR="00000000" w:rsidDel="00000000" w:rsidP="00000000" w:rsidRDefault="00000000" w:rsidRPr="00000000" w14:paraId="00000F21">
      <w:pPr>
        <w:numPr>
          <w:ilvl w:val="0"/>
          <w:numId w:val="70"/>
        </w:numPr>
        <w:ind w:left="720" w:hanging="360"/>
        <w:rPr>
          <w:u w:val="none"/>
        </w:rPr>
      </w:pPr>
      <w:r w:rsidDel="00000000" w:rsidR="00000000" w:rsidRPr="00000000">
        <w:rPr>
          <w:rtl w:val="0"/>
        </w:rPr>
        <w:t xml:space="preserve">Service Account – any local or remote service that uses a certificate. </w:t>
      </w:r>
    </w:p>
    <w:p w:rsidR="00000000" w:rsidDel="00000000" w:rsidP="00000000" w:rsidRDefault="00000000" w:rsidRPr="00000000" w14:paraId="00000F22">
      <w:pPr>
        <w:numPr>
          <w:ilvl w:val="0"/>
          <w:numId w:val="70"/>
        </w:numPr>
        <w:ind w:left="720" w:hanging="360"/>
        <w:rPr>
          <w:u w:val="none"/>
        </w:rPr>
      </w:pPr>
      <w:r w:rsidDel="00000000" w:rsidR="00000000" w:rsidRPr="00000000">
        <w:rPr>
          <w:rtl w:val="0"/>
        </w:rPr>
        <w:t xml:space="preserve">Computer Account – any local or remote Windows computer. </w:t>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tl w:val="0"/>
        </w:rPr>
        <w:t xml:space="preserve">The Certificates snap-in can be used to perform the following tasks by either administrators or regular users: </w:t>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numPr>
          <w:ilvl w:val="0"/>
          <w:numId w:val="38"/>
        </w:numPr>
        <w:ind w:left="720" w:hanging="360"/>
        <w:rPr>
          <w:u w:val="none"/>
        </w:rPr>
      </w:pPr>
      <w:r w:rsidDel="00000000" w:rsidR="00000000" w:rsidRPr="00000000">
        <w:rPr>
          <w:rtl w:val="0"/>
        </w:rPr>
        <w:t xml:space="preserve">Request, export, import, delete, view, and renew certificates. </w:t>
      </w:r>
    </w:p>
    <w:p w:rsidR="00000000" w:rsidDel="00000000" w:rsidP="00000000" w:rsidRDefault="00000000" w:rsidRPr="00000000" w14:paraId="00000F27">
      <w:pPr>
        <w:numPr>
          <w:ilvl w:val="0"/>
          <w:numId w:val="38"/>
        </w:numPr>
        <w:ind w:left="720" w:hanging="360"/>
        <w:rPr>
          <w:u w:val="none"/>
        </w:rPr>
      </w:pPr>
      <w:r w:rsidDel="00000000" w:rsidR="00000000" w:rsidRPr="00000000">
        <w:rPr>
          <w:rtl w:val="0"/>
        </w:rPr>
        <w:t xml:space="preserve">Export CRLs. </w:t>
      </w:r>
    </w:p>
    <w:p w:rsidR="00000000" w:rsidDel="00000000" w:rsidP="00000000" w:rsidRDefault="00000000" w:rsidRPr="00000000" w14:paraId="00000F28">
      <w:pPr>
        <w:numPr>
          <w:ilvl w:val="0"/>
          <w:numId w:val="38"/>
        </w:numPr>
        <w:ind w:left="720" w:hanging="360"/>
        <w:rPr>
          <w:u w:val="none"/>
        </w:rPr>
      </w:pPr>
      <w:r w:rsidDel="00000000" w:rsidR="00000000" w:rsidRPr="00000000">
        <w:rPr>
          <w:rtl w:val="0"/>
        </w:rPr>
        <w:t xml:space="preserve">Change the allowed purposes on certificates, including CA certificates. </w:t>
      </w:r>
    </w:p>
    <w:p w:rsidR="00000000" w:rsidDel="00000000" w:rsidP="00000000" w:rsidRDefault="00000000" w:rsidRPr="00000000" w14:paraId="00000F29">
      <w:pPr>
        <w:numPr>
          <w:ilvl w:val="0"/>
          <w:numId w:val="38"/>
        </w:numPr>
        <w:ind w:left="720" w:hanging="360"/>
        <w:rPr>
          <w:u w:val="none"/>
        </w:rPr>
      </w:pPr>
      <w:r w:rsidDel="00000000" w:rsidR="00000000" w:rsidRPr="00000000">
        <w:rPr>
          <w:rtl w:val="0"/>
        </w:rPr>
        <w:t xml:space="preserve">Set a “friendly name” and description on a certificate. </w:t>
      </w:r>
    </w:p>
    <w:p w:rsidR="00000000" w:rsidDel="00000000" w:rsidP="00000000" w:rsidRDefault="00000000" w:rsidRPr="00000000" w14:paraId="00000F2A">
      <w:pPr>
        <w:numPr>
          <w:ilvl w:val="0"/>
          <w:numId w:val="38"/>
        </w:numPr>
        <w:ind w:left="720" w:hanging="360"/>
        <w:rPr>
          <w:u w:val="none"/>
        </w:rPr>
      </w:pPr>
      <w:r w:rsidDel="00000000" w:rsidR="00000000" w:rsidRPr="00000000">
        <w:rPr>
          <w:rtl w:val="0"/>
        </w:rPr>
        <w:t xml:space="preserve">Search various Certificate Store locations. </w:t>
      </w:r>
    </w:p>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rPr/>
      </w:pPr>
      <w:r w:rsidDel="00000000" w:rsidR="00000000" w:rsidRPr="00000000">
        <w:rPr/>
        <w:drawing>
          <wp:inline distB="114300" distT="114300" distL="114300" distR="114300">
            <wp:extent cx="5943600" cy="2895600"/>
            <wp:effectExtent b="0" l="0" r="0" t="0"/>
            <wp:docPr id="49" name="image44.png"/>
            <a:graphic>
              <a:graphicData uri="http://schemas.openxmlformats.org/drawingml/2006/picture">
                <pic:pic>
                  <pic:nvPicPr>
                    <pic:cNvPr id="0" name="image44.png"/>
                    <pic:cNvPicPr preferRelativeResize="0"/>
                  </pic:nvPicPr>
                  <pic:blipFill>
                    <a:blip r:embed="rId13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rPr/>
      </w:pPr>
      <w:r w:rsidDel="00000000" w:rsidR="00000000" w:rsidRPr="00000000">
        <w:rPr>
          <w:rtl w:val="0"/>
        </w:rPr>
      </w:r>
    </w:p>
    <w:p w:rsidR="00000000" w:rsidDel="00000000" w:rsidP="00000000" w:rsidRDefault="00000000" w:rsidRPr="00000000" w14:paraId="00000F2E">
      <w:pPr>
        <w:rPr>
          <w:b w:val="1"/>
          <w:sz w:val="26"/>
          <w:szCs w:val="26"/>
        </w:rPr>
      </w:pPr>
      <w:r w:rsidDel="00000000" w:rsidR="00000000" w:rsidRPr="00000000">
        <w:rPr>
          <w:b w:val="1"/>
          <w:sz w:val="26"/>
          <w:szCs w:val="26"/>
          <w:rtl w:val="0"/>
        </w:rPr>
        <w:t xml:space="preserve">Enterprise PKI MMC Snap-In</w:t>
      </w:r>
    </w:p>
    <w:p w:rsidR="00000000" w:rsidDel="00000000" w:rsidP="00000000" w:rsidRDefault="00000000" w:rsidRPr="00000000" w14:paraId="00000F2F">
      <w:pPr>
        <w:rPr>
          <w:b w:val="1"/>
          <w:sz w:val="26"/>
          <w:szCs w:val="26"/>
        </w:rPr>
      </w:pPr>
      <w:r w:rsidDel="00000000" w:rsidR="00000000" w:rsidRPr="00000000">
        <w:rPr>
          <w:rtl w:val="0"/>
        </w:rPr>
      </w:r>
    </w:p>
    <w:p w:rsidR="00000000" w:rsidDel="00000000" w:rsidP="00000000" w:rsidRDefault="00000000" w:rsidRPr="00000000" w14:paraId="00000F30">
      <w:pPr>
        <w:rPr/>
      </w:pPr>
      <w:r w:rsidDel="00000000" w:rsidR="00000000" w:rsidRPr="00000000">
        <w:rPr>
          <w:rtl w:val="0"/>
        </w:rPr>
        <w:t xml:space="preserve">The Enterprise PKI tool (pkiview.msc) is a MMC snap-in that comes with the Windows Server 2003 Resource Kit Tools (a free download from Microsoft) and is built into Server 2008 and later. The tool shows one or more PKI hierarchies within your organization along with health status information. It mainly verifies that CA certificates and CRLs are accessible on the LAN. </w:t>
      </w:r>
    </w:p>
    <w:p w:rsidR="00000000" w:rsidDel="00000000" w:rsidP="00000000" w:rsidRDefault="00000000" w:rsidRPr="00000000" w14:paraId="00000F31">
      <w:pPr>
        <w:rPr/>
      </w:pPr>
      <w:r w:rsidDel="00000000" w:rsidR="00000000" w:rsidRPr="00000000">
        <w:rPr>
          <w:rtl w:val="0"/>
        </w:rPr>
      </w:r>
    </w:p>
    <w:p w:rsidR="00000000" w:rsidDel="00000000" w:rsidP="00000000" w:rsidRDefault="00000000" w:rsidRPr="00000000" w14:paraId="00000F32">
      <w:pPr>
        <w:jc w:val="center"/>
        <w:rPr/>
      </w:pPr>
      <w:r w:rsidDel="00000000" w:rsidR="00000000" w:rsidRPr="00000000">
        <w:rPr/>
        <w:drawing>
          <wp:inline distB="114300" distT="114300" distL="114300" distR="114300">
            <wp:extent cx="4452938" cy="2283558"/>
            <wp:effectExtent b="0" l="0" r="0" t="0"/>
            <wp:docPr id="4" name="image38.png"/>
            <a:graphic>
              <a:graphicData uri="http://schemas.openxmlformats.org/drawingml/2006/picture">
                <pic:pic>
                  <pic:nvPicPr>
                    <pic:cNvPr id="0" name="image38.png"/>
                    <pic:cNvPicPr preferRelativeResize="0"/>
                  </pic:nvPicPr>
                  <pic:blipFill>
                    <a:blip r:embed="rId140"/>
                    <a:srcRect b="0" l="0" r="0" t="0"/>
                    <a:stretch>
                      <a:fillRect/>
                    </a:stretch>
                  </pic:blipFill>
                  <pic:spPr>
                    <a:xfrm>
                      <a:off x="0" y="0"/>
                      <a:ext cx="4452938" cy="2283558"/>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jc w:val="center"/>
        <w:rPr/>
      </w:pPr>
      <w:r w:rsidDel="00000000" w:rsidR="00000000" w:rsidRPr="00000000">
        <w:rPr>
          <w:rtl w:val="0"/>
        </w:rPr>
      </w:r>
    </w:p>
    <w:p w:rsidR="00000000" w:rsidDel="00000000" w:rsidP="00000000" w:rsidRDefault="00000000" w:rsidRPr="00000000" w14:paraId="00000F34">
      <w:pPr>
        <w:jc w:val="left"/>
        <w:rPr>
          <w:b w:val="1"/>
          <w:sz w:val="26"/>
          <w:szCs w:val="26"/>
        </w:rPr>
      </w:pPr>
      <w:r w:rsidDel="00000000" w:rsidR="00000000" w:rsidRPr="00000000">
        <w:rPr>
          <w:b w:val="1"/>
          <w:sz w:val="26"/>
          <w:szCs w:val="26"/>
          <w:rtl w:val="0"/>
        </w:rPr>
        <w:t xml:space="preserve">PowerShell Certificates Provider</w:t>
      </w:r>
    </w:p>
    <w:p w:rsidR="00000000" w:rsidDel="00000000" w:rsidP="00000000" w:rsidRDefault="00000000" w:rsidRPr="00000000" w14:paraId="00000F35">
      <w:pPr>
        <w:jc w:val="left"/>
        <w:rPr>
          <w:b w:val="1"/>
          <w:sz w:val="26"/>
          <w:szCs w:val="26"/>
        </w:rPr>
      </w:pPr>
      <w:r w:rsidDel="00000000" w:rsidR="00000000" w:rsidRPr="00000000">
        <w:rPr>
          <w:rtl w:val="0"/>
        </w:rPr>
      </w:r>
    </w:p>
    <w:p w:rsidR="00000000" w:rsidDel="00000000" w:rsidP="00000000" w:rsidRDefault="00000000" w:rsidRPr="00000000" w14:paraId="00000F36">
      <w:pPr>
        <w:jc w:val="left"/>
        <w:rPr/>
      </w:pPr>
      <w:r w:rsidDel="00000000" w:rsidR="00000000" w:rsidRPr="00000000">
        <w:rPr>
          <w:rtl w:val="0"/>
        </w:rPr>
        <w:t xml:space="preserve">If PowerShell is installed, many certificate-related tasks can be performed through it because the local certificate store is exposed in PowerShell as the CERT:\ drive by the Certificates provider. This means that the standard cmdlets can operate on these certificates just as they do with registry keys or NTFS files. For example, to list your personal certificates, run the following command at the PowerShell prompt: </w:t>
      </w:r>
    </w:p>
    <w:p w:rsidR="00000000" w:rsidDel="00000000" w:rsidP="00000000" w:rsidRDefault="00000000" w:rsidRPr="00000000" w14:paraId="00000F37">
      <w:pPr>
        <w:jc w:val="left"/>
        <w:rPr/>
      </w:pPr>
      <w:r w:rsidDel="00000000" w:rsidR="00000000" w:rsidRPr="00000000">
        <w:rPr>
          <w:rtl w:val="0"/>
        </w:rPr>
      </w:r>
    </w:p>
    <w:p w:rsidR="00000000" w:rsidDel="00000000" w:rsidP="00000000" w:rsidRDefault="00000000" w:rsidRPr="00000000" w14:paraId="00000F38">
      <w:pPr>
        <w:jc w:val="left"/>
        <w:rPr>
          <w:b w:val="1"/>
          <w:i w:val="1"/>
        </w:rPr>
      </w:pPr>
      <w:r w:rsidDel="00000000" w:rsidR="00000000" w:rsidRPr="00000000">
        <w:rPr>
          <w:b w:val="1"/>
          <w:i w:val="1"/>
          <w:rtl w:val="0"/>
        </w:rPr>
        <w:t xml:space="preserve">Dir cert:\currentuser\my</w:t>
      </w:r>
    </w:p>
    <w:p w:rsidR="00000000" w:rsidDel="00000000" w:rsidP="00000000" w:rsidRDefault="00000000" w:rsidRPr="00000000" w14:paraId="00000F39">
      <w:pPr>
        <w:jc w:val="left"/>
        <w:rPr>
          <w:b w:val="1"/>
          <w:i w:val="1"/>
        </w:rPr>
      </w:pPr>
      <w:r w:rsidDel="00000000" w:rsidR="00000000" w:rsidRPr="00000000">
        <w:rPr>
          <w:rtl w:val="0"/>
        </w:rPr>
      </w:r>
    </w:p>
    <w:p w:rsidR="00000000" w:rsidDel="00000000" w:rsidP="00000000" w:rsidRDefault="00000000" w:rsidRPr="00000000" w14:paraId="00000F3A">
      <w:pPr>
        <w:jc w:val="left"/>
        <w:rPr/>
      </w:pPr>
      <w:r w:rsidDel="00000000" w:rsidR="00000000" w:rsidRPr="00000000">
        <w:rPr>
          <w:rtl w:val="0"/>
        </w:rPr>
        <w:t xml:space="preserve">In PowerShell 3.0 and later, there are cmdlets specifically for PKI: </w:t>
      </w:r>
    </w:p>
    <w:p w:rsidR="00000000" w:rsidDel="00000000" w:rsidP="00000000" w:rsidRDefault="00000000" w:rsidRPr="00000000" w14:paraId="00000F3B">
      <w:pPr>
        <w:jc w:val="left"/>
        <w:rPr/>
      </w:pPr>
      <w:r w:rsidDel="00000000" w:rsidR="00000000" w:rsidRPr="00000000">
        <w:rPr>
          <w:rtl w:val="0"/>
        </w:rPr>
      </w:r>
    </w:p>
    <w:p w:rsidR="00000000" w:rsidDel="00000000" w:rsidP="00000000" w:rsidRDefault="00000000" w:rsidRPr="00000000" w14:paraId="00000F3C">
      <w:pPr>
        <w:jc w:val="left"/>
        <w:rPr>
          <w:b w:val="1"/>
          <w:i w:val="1"/>
        </w:rPr>
      </w:pPr>
      <w:r w:rsidDel="00000000" w:rsidR="00000000" w:rsidRPr="00000000">
        <w:rPr>
          <w:b w:val="1"/>
          <w:i w:val="1"/>
          <w:rtl w:val="0"/>
        </w:rPr>
        <w:t xml:space="preserve">Get-help *cert*</w:t>
      </w:r>
    </w:p>
    <w:p w:rsidR="00000000" w:rsidDel="00000000" w:rsidP="00000000" w:rsidRDefault="00000000" w:rsidRPr="00000000" w14:paraId="00000F3D">
      <w:pPr>
        <w:jc w:val="left"/>
        <w:rPr>
          <w:b w:val="1"/>
          <w:i w:val="1"/>
        </w:rPr>
      </w:pPr>
      <w:r w:rsidDel="00000000" w:rsidR="00000000" w:rsidRPr="00000000">
        <w:rPr>
          <w:b w:val="1"/>
          <w:i w:val="1"/>
          <w:rtl w:val="0"/>
        </w:rPr>
        <w:t xml:space="preserve">Get-command -module pki</w:t>
      </w:r>
    </w:p>
    <w:p w:rsidR="00000000" w:rsidDel="00000000" w:rsidP="00000000" w:rsidRDefault="00000000" w:rsidRPr="00000000" w14:paraId="00000F3E">
      <w:pPr>
        <w:jc w:val="left"/>
        <w:rPr>
          <w:b w:val="1"/>
          <w:i w:val="1"/>
        </w:rPr>
      </w:pPr>
      <w:r w:rsidDel="00000000" w:rsidR="00000000" w:rsidRPr="00000000">
        <w:rPr>
          <w:rtl w:val="0"/>
        </w:rPr>
      </w:r>
    </w:p>
    <w:p w:rsidR="00000000" w:rsidDel="00000000" w:rsidP="00000000" w:rsidRDefault="00000000" w:rsidRPr="00000000" w14:paraId="00000F3F">
      <w:pPr>
        <w:jc w:val="left"/>
        <w:rPr/>
      </w:pPr>
      <w:r w:rsidDel="00000000" w:rsidR="00000000" w:rsidRPr="00000000">
        <w:rPr>
          <w:rtl w:val="0"/>
        </w:rPr>
        <w:t xml:space="preserve">Also, see the PKI module and blog by Vadims Podams (https://www.pkisolutions.com) , which has great articles for understanding and troubleshooting Windows cryptography, plus PowerShell tools that are often better than what Microsoft provides. </w:t>
      </w:r>
    </w:p>
    <w:p w:rsidR="00000000" w:rsidDel="00000000" w:rsidP="00000000" w:rsidRDefault="00000000" w:rsidRPr="00000000" w14:paraId="00000F40">
      <w:pPr>
        <w:jc w:val="left"/>
        <w:rPr/>
      </w:pPr>
      <w:r w:rsidDel="00000000" w:rsidR="00000000" w:rsidRPr="00000000">
        <w:rPr>
          <w:rtl w:val="0"/>
        </w:rPr>
      </w:r>
    </w:p>
    <w:p w:rsidR="00000000" w:rsidDel="00000000" w:rsidP="00000000" w:rsidRDefault="00000000" w:rsidRPr="00000000" w14:paraId="00000F41">
      <w:pPr>
        <w:jc w:val="left"/>
        <w:rPr>
          <w:b w:val="1"/>
          <w:sz w:val="26"/>
          <w:szCs w:val="26"/>
        </w:rPr>
      </w:pPr>
      <w:r w:rsidDel="00000000" w:rsidR="00000000" w:rsidRPr="00000000">
        <w:rPr>
          <w:b w:val="1"/>
          <w:sz w:val="26"/>
          <w:szCs w:val="26"/>
          <w:rtl w:val="0"/>
        </w:rPr>
        <w:t xml:space="preserve">Certificate Services Website (</w:t>
      </w:r>
      <w:hyperlink r:id="rId141">
        <w:r w:rsidDel="00000000" w:rsidR="00000000" w:rsidRPr="00000000">
          <w:rPr>
            <w:b w:val="1"/>
            <w:color w:val="1155cc"/>
            <w:sz w:val="26"/>
            <w:szCs w:val="26"/>
            <w:u w:val="single"/>
            <w:rtl w:val="0"/>
          </w:rPr>
          <w:t xml:space="preserve">http://localhost/certsrv/</w:t>
        </w:r>
      </w:hyperlink>
      <w:r w:rsidDel="00000000" w:rsidR="00000000" w:rsidRPr="00000000">
        <w:rPr>
          <w:b w:val="1"/>
          <w:sz w:val="26"/>
          <w:szCs w:val="26"/>
          <w:rtl w:val="0"/>
        </w:rPr>
        <w:t xml:space="preserve">) </w:t>
      </w:r>
    </w:p>
    <w:p w:rsidR="00000000" w:rsidDel="00000000" w:rsidP="00000000" w:rsidRDefault="00000000" w:rsidRPr="00000000" w14:paraId="00000F42">
      <w:pPr>
        <w:jc w:val="left"/>
        <w:rPr>
          <w:b w:val="1"/>
          <w:sz w:val="26"/>
          <w:szCs w:val="26"/>
        </w:rPr>
      </w:pPr>
      <w:r w:rsidDel="00000000" w:rsidR="00000000" w:rsidRPr="00000000">
        <w:rPr>
          <w:rtl w:val="0"/>
        </w:rPr>
      </w:r>
    </w:p>
    <w:p w:rsidR="00000000" w:rsidDel="00000000" w:rsidP="00000000" w:rsidRDefault="00000000" w:rsidRPr="00000000" w14:paraId="00000F43">
      <w:pPr>
        <w:jc w:val="left"/>
        <w:rPr/>
      </w:pPr>
      <w:r w:rsidDel="00000000" w:rsidR="00000000" w:rsidRPr="00000000">
        <w:rPr>
          <w:rtl w:val="0"/>
        </w:rPr>
        <w:t xml:space="preserve">When Certificate Services is installed, there is an option to install the Certificate Services Web Enrollment Support website. If the web application is installed, the URL for this site is </w:t>
      </w:r>
      <w:hyperlink r:id="rId142">
        <w:r w:rsidDel="00000000" w:rsidR="00000000" w:rsidRPr="00000000">
          <w:rPr>
            <w:color w:val="1155cc"/>
            <w:u w:val="single"/>
            <w:rtl w:val="0"/>
          </w:rPr>
          <w:t xml:space="preserve">http://</w:t>
        </w:r>
      </w:hyperlink>
      <w:hyperlink r:id="rId143">
        <w:r w:rsidDel="00000000" w:rsidR="00000000" w:rsidRPr="00000000">
          <w:rPr>
            <w:i w:val="1"/>
            <w:color w:val="1155cc"/>
            <w:u w:val="single"/>
            <w:rtl w:val="0"/>
          </w:rPr>
          <w:t xml:space="preserve">servername/certsrv</w:t>
        </w:r>
      </w:hyperlink>
      <w:r w:rsidDel="00000000" w:rsidR="00000000" w:rsidRPr="00000000">
        <w:rPr>
          <w:i w:val="1"/>
          <w:rtl w:val="0"/>
        </w:rPr>
        <w:t xml:space="preserve">. </w:t>
      </w:r>
      <w:r w:rsidDel="00000000" w:rsidR="00000000" w:rsidRPr="00000000">
        <w:rPr>
          <w:rtl w:val="0"/>
        </w:rPr>
        <w:t xml:space="preserve">This website can be used by local or remote users to do the following:</w:t>
      </w:r>
    </w:p>
    <w:p w:rsidR="00000000" w:rsidDel="00000000" w:rsidP="00000000" w:rsidRDefault="00000000" w:rsidRPr="00000000" w14:paraId="00000F44">
      <w:pPr>
        <w:jc w:val="left"/>
        <w:rPr/>
      </w:pPr>
      <w:r w:rsidDel="00000000" w:rsidR="00000000" w:rsidRPr="00000000">
        <w:rPr>
          <w:rtl w:val="0"/>
        </w:rPr>
      </w:r>
    </w:p>
    <w:p w:rsidR="00000000" w:rsidDel="00000000" w:rsidP="00000000" w:rsidRDefault="00000000" w:rsidRPr="00000000" w14:paraId="00000F45">
      <w:pPr>
        <w:numPr>
          <w:ilvl w:val="0"/>
          <w:numId w:val="36"/>
        </w:numPr>
        <w:ind w:left="720" w:hanging="360"/>
        <w:jc w:val="left"/>
        <w:rPr>
          <w:u w:val="none"/>
        </w:rPr>
      </w:pPr>
      <w:r w:rsidDel="00000000" w:rsidR="00000000" w:rsidRPr="00000000">
        <w:rPr>
          <w:rtl w:val="0"/>
        </w:rPr>
        <w:t xml:space="preserve">Download the CA’s certificate.</w:t>
      </w:r>
    </w:p>
    <w:p w:rsidR="00000000" w:rsidDel="00000000" w:rsidP="00000000" w:rsidRDefault="00000000" w:rsidRPr="00000000" w14:paraId="00000F46">
      <w:pPr>
        <w:numPr>
          <w:ilvl w:val="0"/>
          <w:numId w:val="36"/>
        </w:numPr>
        <w:ind w:left="720" w:hanging="360"/>
        <w:jc w:val="left"/>
        <w:rPr>
          <w:u w:val="none"/>
        </w:rPr>
      </w:pPr>
      <w:r w:rsidDel="00000000" w:rsidR="00000000" w:rsidRPr="00000000">
        <w:rPr>
          <w:rtl w:val="0"/>
        </w:rPr>
        <w:t xml:space="preserve">Download the latest Certificate Revocation List (CRL). </w:t>
      </w:r>
    </w:p>
    <w:p w:rsidR="00000000" w:rsidDel="00000000" w:rsidP="00000000" w:rsidRDefault="00000000" w:rsidRPr="00000000" w14:paraId="00000F47">
      <w:pPr>
        <w:numPr>
          <w:ilvl w:val="0"/>
          <w:numId w:val="36"/>
        </w:numPr>
        <w:ind w:left="720" w:hanging="360"/>
        <w:jc w:val="left"/>
        <w:rPr>
          <w:u w:val="none"/>
        </w:rPr>
      </w:pPr>
      <w:r w:rsidDel="00000000" w:rsidR="00000000" w:rsidRPr="00000000">
        <w:rPr>
          <w:rtl w:val="0"/>
        </w:rPr>
        <w:t xml:space="preserve">Request a user certificate by filling in a form to specify all Advanced options. </w:t>
      </w:r>
    </w:p>
    <w:p w:rsidR="00000000" w:rsidDel="00000000" w:rsidP="00000000" w:rsidRDefault="00000000" w:rsidRPr="00000000" w14:paraId="00000F48">
      <w:pPr>
        <w:numPr>
          <w:ilvl w:val="0"/>
          <w:numId w:val="36"/>
        </w:numPr>
        <w:ind w:left="720" w:hanging="360"/>
        <w:jc w:val="left"/>
        <w:rPr>
          <w:u w:val="none"/>
        </w:rPr>
      </w:pPr>
      <w:r w:rsidDel="00000000" w:rsidR="00000000" w:rsidRPr="00000000">
        <w:rPr>
          <w:rtl w:val="0"/>
        </w:rPr>
        <w:t xml:space="preserve">Create a Base64-encoded PKCS#10 certificate request. </w:t>
      </w:r>
    </w:p>
    <w:p w:rsidR="00000000" w:rsidDel="00000000" w:rsidP="00000000" w:rsidRDefault="00000000" w:rsidRPr="00000000" w14:paraId="00000F49">
      <w:pPr>
        <w:numPr>
          <w:ilvl w:val="0"/>
          <w:numId w:val="36"/>
        </w:numPr>
        <w:ind w:left="720" w:hanging="360"/>
        <w:jc w:val="left"/>
        <w:rPr>
          <w:u w:val="none"/>
        </w:rPr>
      </w:pPr>
      <w:r w:rsidDel="00000000" w:rsidR="00000000" w:rsidRPr="00000000">
        <w:rPr>
          <w:rtl w:val="0"/>
        </w:rPr>
        <w:t xml:space="preserve">Submit a Base64-encoded PKCS#10 certificate request file. </w:t>
      </w:r>
    </w:p>
    <w:p w:rsidR="00000000" w:rsidDel="00000000" w:rsidP="00000000" w:rsidRDefault="00000000" w:rsidRPr="00000000" w14:paraId="00000F4A">
      <w:pPr>
        <w:numPr>
          <w:ilvl w:val="0"/>
          <w:numId w:val="36"/>
        </w:numPr>
        <w:ind w:left="720" w:hanging="360"/>
        <w:jc w:val="left"/>
        <w:rPr>
          <w:u w:val="none"/>
        </w:rPr>
      </w:pPr>
      <w:r w:rsidDel="00000000" w:rsidR="00000000" w:rsidRPr="00000000">
        <w:rPr>
          <w:rtl w:val="0"/>
        </w:rPr>
        <w:t xml:space="preserve">Enroll another user for a smart card certificate on behalf of another user. </w:t>
      </w:r>
    </w:p>
    <w:p w:rsidR="00000000" w:rsidDel="00000000" w:rsidP="00000000" w:rsidRDefault="00000000" w:rsidRPr="00000000" w14:paraId="00000F4B">
      <w:pPr>
        <w:numPr>
          <w:ilvl w:val="0"/>
          <w:numId w:val="36"/>
        </w:numPr>
        <w:ind w:left="720" w:hanging="360"/>
        <w:jc w:val="left"/>
        <w:rPr>
          <w:u w:val="none"/>
        </w:rPr>
      </w:pPr>
      <w:r w:rsidDel="00000000" w:rsidR="00000000" w:rsidRPr="00000000">
        <w:rPr>
          <w:rtl w:val="0"/>
        </w:rPr>
        <w:t xml:space="preserve">Check on a pending certificate request. </w:t>
      </w:r>
    </w:p>
    <w:p w:rsidR="00000000" w:rsidDel="00000000" w:rsidP="00000000" w:rsidRDefault="00000000" w:rsidRPr="00000000" w14:paraId="00000F4C">
      <w:pPr>
        <w:ind w:left="0" w:firstLine="0"/>
        <w:jc w:val="left"/>
        <w:rPr/>
      </w:pPr>
      <w:r w:rsidDel="00000000" w:rsidR="00000000" w:rsidRPr="00000000">
        <w:rPr>
          <w:rtl w:val="0"/>
        </w:rPr>
      </w:r>
    </w:p>
    <w:p w:rsidR="00000000" w:rsidDel="00000000" w:rsidP="00000000" w:rsidRDefault="00000000" w:rsidRPr="00000000" w14:paraId="00000F4D">
      <w:pPr>
        <w:ind w:left="0" w:firstLine="0"/>
        <w:jc w:val="left"/>
        <w:rPr/>
      </w:pPr>
      <w:r w:rsidDel="00000000" w:rsidR="00000000" w:rsidRPr="00000000">
        <w:rPr/>
        <w:drawing>
          <wp:inline distB="114300" distT="114300" distL="114300" distR="114300">
            <wp:extent cx="4933950" cy="4295775"/>
            <wp:effectExtent b="0" l="0" r="0" t="0"/>
            <wp:docPr id="32" name="image26.png"/>
            <a:graphic>
              <a:graphicData uri="http://schemas.openxmlformats.org/drawingml/2006/picture">
                <pic:pic>
                  <pic:nvPicPr>
                    <pic:cNvPr id="0" name="image26.png"/>
                    <pic:cNvPicPr preferRelativeResize="0"/>
                  </pic:nvPicPr>
                  <pic:blipFill>
                    <a:blip r:embed="rId144"/>
                    <a:srcRect b="0" l="0" r="0" t="0"/>
                    <a:stretch>
                      <a:fillRect/>
                    </a:stretch>
                  </pic:blipFill>
                  <pic:spPr>
                    <a:xfrm>
                      <a:off x="0" y="0"/>
                      <a:ext cx="49339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F4E">
      <w:pPr>
        <w:ind w:left="0" w:firstLine="0"/>
        <w:jc w:val="left"/>
        <w:rPr/>
      </w:pPr>
      <w:r w:rsidDel="00000000" w:rsidR="00000000" w:rsidRPr="00000000">
        <w:rPr>
          <w:rtl w:val="0"/>
        </w:rPr>
      </w:r>
    </w:p>
    <w:p w:rsidR="00000000" w:rsidDel="00000000" w:rsidP="00000000" w:rsidRDefault="00000000" w:rsidRPr="00000000" w14:paraId="00000F4F">
      <w:pPr>
        <w:ind w:left="0" w:firstLine="0"/>
        <w:jc w:val="left"/>
        <w:rPr/>
      </w:pPr>
      <w:r w:rsidDel="00000000" w:rsidR="00000000" w:rsidRPr="00000000">
        <w:rPr>
          <w:rtl w:val="0"/>
        </w:rPr>
        <w:t xml:space="preserve">HS is built into the operating system of Windows Server. The website can be installed on the CA itself or on another IIS server. However, if the website is installed on an IIS server other than the enterprise CA itself, that IIS server must be marked “Trusted for Delegation” in Active Directory. This means that the IIS server can temporarily take on the identity of the certificate requestor (called “impersonation”) in order to access the enterprise CA on behalf of the requestor. </w:t>
      </w:r>
    </w:p>
    <w:p w:rsidR="00000000" w:rsidDel="00000000" w:rsidP="00000000" w:rsidRDefault="00000000" w:rsidRPr="00000000" w14:paraId="00000F50">
      <w:pPr>
        <w:ind w:left="0" w:firstLine="0"/>
        <w:jc w:val="left"/>
        <w:rPr/>
      </w:pPr>
      <w:r w:rsidDel="00000000" w:rsidR="00000000" w:rsidRPr="00000000">
        <w:rPr>
          <w:rtl w:val="0"/>
        </w:rPr>
      </w:r>
    </w:p>
    <w:p w:rsidR="00000000" w:rsidDel="00000000" w:rsidP="00000000" w:rsidRDefault="00000000" w:rsidRPr="00000000" w14:paraId="00000F51">
      <w:pPr>
        <w:ind w:left="0" w:firstLine="0"/>
        <w:jc w:val="left"/>
        <w:rPr>
          <w:b w:val="1"/>
          <w:i w:val="1"/>
        </w:rPr>
      </w:pPr>
      <w:r w:rsidDel="00000000" w:rsidR="00000000" w:rsidRPr="00000000">
        <w:rPr>
          <w:b w:val="1"/>
          <w:i w:val="1"/>
          <w:rtl w:val="0"/>
        </w:rPr>
        <w:t xml:space="preserve">Try It Now! </w:t>
      </w:r>
    </w:p>
    <w:p w:rsidR="00000000" w:rsidDel="00000000" w:rsidP="00000000" w:rsidRDefault="00000000" w:rsidRPr="00000000" w14:paraId="00000F52">
      <w:pPr>
        <w:ind w:left="0" w:firstLine="0"/>
        <w:jc w:val="left"/>
        <w:rPr>
          <w:b w:val="1"/>
          <w:i w:val="1"/>
        </w:rPr>
      </w:pPr>
      <w:r w:rsidDel="00000000" w:rsidR="00000000" w:rsidRPr="00000000">
        <w:rPr>
          <w:rtl w:val="0"/>
        </w:rPr>
      </w:r>
    </w:p>
    <w:p w:rsidR="00000000" w:rsidDel="00000000" w:rsidP="00000000" w:rsidRDefault="00000000" w:rsidRPr="00000000" w14:paraId="00000F53">
      <w:pPr>
        <w:ind w:left="0" w:firstLine="0"/>
        <w:jc w:val="left"/>
        <w:rPr/>
      </w:pPr>
      <w:r w:rsidDel="00000000" w:rsidR="00000000" w:rsidRPr="00000000">
        <w:rPr>
          <w:rtl w:val="0"/>
        </w:rPr>
        <w:t xml:space="preserve">To mark a computer as “Trusted for Delegation” in Active Directory, open the Active Directory Users and Computers snap-in &gt; double-click the computer &gt; Delegation tab &gt; check the radio button named “Trust this computer for delegation to any service” (or specific services only). </w:t>
      </w:r>
    </w:p>
    <w:p w:rsidR="00000000" w:rsidDel="00000000" w:rsidP="00000000" w:rsidRDefault="00000000" w:rsidRPr="00000000" w14:paraId="00000F54">
      <w:pPr>
        <w:ind w:left="0" w:firstLine="0"/>
        <w:jc w:val="left"/>
        <w:rPr/>
      </w:pPr>
      <w:r w:rsidDel="00000000" w:rsidR="00000000" w:rsidRPr="00000000">
        <w:rPr>
          <w:rtl w:val="0"/>
        </w:rPr>
      </w:r>
    </w:p>
    <w:p w:rsidR="00000000" w:rsidDel="00000000" w:rsidP="00000000" w:rsidRDefault="00000000" w:rsidRPr="00000000" w14:paraId="00000F55">
      <w:pPr>
        <w:ind w:left="0" w:firstLine="0"/>
        <w:jc w:val="left"/>
        <w:rPr/>
      </w:pPr>
      <w:r w:rsidDel="00000000" w:rsidR="00000000" w:rsidRPr="00000000">
        <w:rPr>
          <w:rtl w:val="0"/>
        </w:rPr>
        <w:t xml:space="preserve">If the Certificate Services website is installed on the CA itself, or if the CA is a standalone CA, the IIS server does not have to be marked as “Trusted for Delegation”. </w:t>
      </w:r>
    </w:p>
    <w:p w:rsidR="00000000" w:rsidDel="00000000" w:rsidP="00000000" w:rsidRDefault="00000000" w:rsidRPr="00000000" w14:paraId="00000F56">
      <w:pPr>
        <w:ind w:left="0" w:firstLine="0"/>
        <w:jc w:val="left"/>
        <w:rPr/>
      </w:pPr>
      <w:r w:rsidDel="00000000" w:rsidR="00000000" w:rsidRPr="00000000">
        <w:rPr>
          <w:rtl w:val="0"/>
        </w:rPr>
      </w:r>
    </w:p>
    <w:p w:rsidR="00000000" w:rsidDel="00000000" w:rsidP="00000000" w:rsidRDefault="00000000" w:rsidRPr="00000000" w14:paraId="00000F57">
      <w:pPr>
        <w:ind w:left="0" w:firstLine="0"/>
        <w:jc w:val="left"/>
        <w:rPr>
          <w:b w:val="1"/>
          <w:sz w:val="26"/>
          <w:szCs w:val="26"/>
        </w:rPr>
      </w:pPr>
      <w:r w:rsidDel="00000000" w:rsidR="00000000" w:rsidRPr="00000000">
        <w:rPr>
          <w:b w:val="1"/>
          <w:sz w:val="26"/>
          <w:szCs w:val="26"/>
          <w:rtl w:val="0"/>
        </w:rPr>
        <w:t xml:space="preserve">Key Recovery Tool (Server 2003) </w:t>
      </w:r>
    </w:p>
    <w:p w:rsidR="00000000" w:rsidDel="00000000" w:rsidP="00000000" w:rsidRDefault="00000000" w:rsidRPr="00000000" w14:paraId="00000F58">
      <w:pPr>
        <w:ind w:left="0" w:firstLine="0"/>
        <w:jc w:val="left"/>
        <w:rPr>
          <w:b w:val="1"/>
          <w:sz w:val="26"/>
          <w:szCs w:val="26"/>
        </w:rPr>
      </w:pPr>
      <w:r w:rsidDel="00000000" w:rsidR="00000000" w:rsidRPr="00000000">
        <w:rPr>
          <w:rtl w:val="0"/>
        </w:rPr>
      </w:r>
    </w:p>
    <w:p w:rsidR="00000000" w:rsidDel="00000000" w:rsidP="00000000" w:rsidRDefault="00000000" w:rsidRPr="00000000" w14:paraId="00000F59">
      <w:pPr>
        <w:ind w:left="0" w:firstLine="0"/>
        <w:jc w:val="left"/>
        <w:rPr/>
      </w:pPr>
      <w:r w:rsidDel="00000000" w:rsidR="00000000" w:rsidRPr="00000000">
        <w:rPr>
          <w:rtl w:val="0"/>
        </w:rPr>
        <w:t xml:space="preserve">The Key Recovery Tool (KRT.EXE) is a graphical program included with the Windows Server 2003 Resource Kit Tools (a free download from Microsoft). The Key Recovery Tool is a graphical wrapper for the CERTUTIL.EXE program and is used to recover archived private keys from a Windows Enterprise CA. </w:t>
      </w:r>
    </w:p>
    <w:p w:rsidR="00000000" w:rsidDel="00000000" w:rsidP="00000000" w:rsidRDefault="00000000" w:rsidRPr="00000000" w14:paraId="00000F5A">
      <w:pPr>
        <w:ind w:left="0" w:firstLine="0"/>
        <w:jc w:val="left"/>
        <w:rPr/>
      </w:pPr>
      <w:r w:rsidDel="00000000" w:rsidR="00000000" w:rsidRPr="00000000">
        <w:rPr>
          <w:rtl w:val="0"/>
        </w:rPr>
      </w:r>
    </w:p>
    <w:p w:rsidR="00000000" w:rsidDel="00000000" w:rsidP="00000000" w:rsidRDefault="00000000" w:rsidRPr="00000000" w14:paraId="00000F5B">
      <w:pPr>
        <w:ind w:left="0" w:firstLine="0"/>
        <w:jc w:val="left"/>
        <w:rPr>
          <w:b w:val="1"/>
          <w:sz w:val="26"/>
          <w:szCs w:val="26"/>
        </w:rPr>
      </w:pPr>
      <w:r w:rsidDel="00000000" w:rsidR="00000000" w:rsidRPr="00000000">
        <w:rPr>
          <w:b w:val="1"/>
          <w:sz w:val="26"/>
          <w:szCs w:val="26"/>
          <w:rtl w:val="0"/>
        </w:rPr>
        <w:t xml:space="preserve">Certificate Templates MMC Snap-In</w:t>
      </w:r>
    </w:p>
    <w:p w:rsidR="00000000" w:rsidDel="00000000" w:rsidP="00000000" w:rsidRDefault="00000000" w:rsidRPr="00000000" w14:paraId="00000F5C">
      <w:pPr>
        <w:ind w:left="0" w:firstLine="0"/>
        <w:jc w:val="left"/>
        <w:rPr>
          <w:b w:val="1"/>
          <w:sz w:val="26"/>
          <w:szCs w:val="26"/>
        </w:rPr>
      </w:pPr>
      <w:r w:rsidDel="00000000" w:rsidR="00000000" w:rsidRPr="00000000">
        <w:rPr>
          <w:rtl w:val="0"/>
        </w:rPr>
      </w:r>
    </w:p>
    <w:p w:rsidR="00000000" w:rsidDel="00000000" w:rsidP="00000000" w:rsidRDefault="00000000" w:rsidRPr="00000000" w14:paraId="00000F5D">
      <w:pPr>
        <w:ind w:left="0" w:firstLine="0"/>
        <w:jc w:val="left"/>
        <w:rPr/>
      </w:pPr>
      <w:r w:rsidDel="00000000" w:rsidR="00000000" w:rsidRPr="00000000">
        <w:rPr>
          <w:rtl w:val="0"/>
        </w:rPr>
        <w:t xml:space="preserve">This is the primary tool for copying and editing the templates used to create certificates on Enterprise CAs (certtmpl.msc). </w:t>
      </w:r>
    </w:p>
    <w:p w:rsidR="00000000" w:rsidDel="00000000" w:rsidP="00000000" w:rsidRDefault="00000000" w:rsidRPr="00000000" w14:paraId="00000F5E">
      <w:pPr>
        <w:ind w:left="0" w:firstLine="0"/>
        <w:jc w:val="left"/>
        <w:rPr/>
      </w:pPr>
      <w:r w:rsidDel="00000000" w:rsidR="00000000" w:rsidRPr="00000000">
        <w:rPr>
          <w:rtl w:val="0"/>
        </w:rPr>
      </w:r>
    </w:p>
    <w:p w:rsidR="00000000" w:rsidDel="00000000" w:rsidP="00000000" w:rsidRDefault="00000000" w:rsidRPr="00000000" w14:paraId="00000F5F">
      <w:pPr>
        <w:rPr>
          <w:b w:val="1"/>
          <w:sz w:val="26"/>
          <w:szCs w:val="26"/>
        </w:rPr>
      </w:pPr>
      <w:r w:rsidDel="00000000" w:rsidR="00000000" w:rsidRPr="00000000">
        <w:rPr>
          <w:b w:val="1"/>
          <w:sz w:val="26"/>
          <w:szCs w:val="26"/>
          <w:rtl w:val="0"/>
        </w:rPr>
        <w:t xml:space="preserve">Run the Best Practices Analyzer (2008-R2 and Later)</w:t>
      </w:r>
    </w:p>
    <w:p w:rsidR="00000000" w:rsidDel="00000000" w:rsidP="00000000" w:rsidRDefault="00000000" w:rsidRPr="00000000" w14:paraId="00000F60">
      <w:pPr>
        <w:rPr>
          <w:b w:val="1"/>
          <w:sz w:val="26"/>
          <w:szCs w:val="26"/>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t xml:space="preserve">Finally, in Server 2008-R2 and later, run the Certificate Services Best Practices Analyzer by opening Server Manager &gt; select the “AD CS” role on the left &gt; on the right-hand side, scroll down to the Best Practices Analyzer section &gt; Task pulldown &gt; Start BPA Scan. It is very important to run the tool because many (if not most) PKIs are set up incorrectly, which later results in problems that are hard to diagnose or reverse out. </w:t>
      </w:r>
    </w:p>
    <w:p w:rsidR="00000000" w:rsidDel="00000000" w:rsidP="00000000" w:rsidRDefault="00000000" w:rsidRPr="00000000" w14:paraId="00000F62">
      <w:pPr>
        <w:rPr/>
      </w:pPr>
      <w:r w:rsidDel="00000000" w:rsidR="00000000" w:rsidRPr="00000000">
        <w:rPr>
          <w:rtl w:val="0"/>
        </w:rPr>
      </w:r>
    </w:p>
    <w:p w:rsidR="00000000" w:rsidDel="00000000" w:rsidP="00000000" w:rsidRDefault="00000000" w:rsidRPr="00000000" w14:paraId="00000F63">
      <w:pPr>
        <w:rPr/>
      </w:pPr>
      <w:r w:rsidDel="00000000" w:rsidR="00000000" w:rsidRPr="00000000">
        <w:rPr/>
        <w:drawing>
          <wp:inline distB="114300" distT="114300" distL="114300" distR="114300">
            <wp:extent cx="5562600" cy="2943225"/>
            <wp:effectExtent b="0" l="0" r="0" t="0"/>
            <wp:docPr id="22" name="image32.png"/>
            <a:graphic>
              <a:graphicData uri="http://schemas.openxmlformats.org/drawingml/2006/picture">
                <pic:pic>
                  <pic:nvPicPr>
                    <pic:cNvPr id="0" name="image32.png"/>
                    <pic:cNvPicPr preferRelativeResize="0"/>
                  </pic:nvPicPr>
                  <pic:blipFill>
                    <a:blip r:embed="rId145"/>
                    <a:srcRect b="0" l="0" r="0" t="0"/>
                    <a:stretch>
                      <a:fillRect/>
                    </a:stretch>
                  </pic:blipFill>
                  <pic:spPr>
                    <a:xfrm>
                      <a:off x="0" y="0"/>
                      <a:ext cx="5562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rPr/>
      </w:pPr>
      <w:r w:rsidDel="00000000" w:rsidR="00000000" w:rsidRPr="00000000">
        <w:rPr>
          <w:rtl w:val="0"/>
        </w:rPr>
        <w:t xml:space="preserve">The Best Practices Analyzer will display a list of tests performed against the configuration of your CA and Active Directory, then offer guidance on how to resolve any issues. </w:t>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b w:val="1"/>
          <w:sz w:val="26"/>
          <w:szCs w:val="26"/>
        </w:rPr>
      </w:pPr>
      <w:r w:rsidDel="00000000" w:rsidR="00000000" w:rsidRPr="00000000">
        <w:rPr>
          <w:b w:val="1"/>
          <w:sz w:val="26"/>
          <w:szCs w:val="26"/>
          <w:rtl w:val="0"/>
        </w:rPr>
        <w:t xml:space="preserve">Security Patches versus Updates for Known Issues</w:t>
      </w:r>
    </w:p>
    <w:p w:rsidR="00000000" w:rsidDel="00000000" w:rsidP="00000000" w:rsidRDefault="00000000" w:rsidRPr="00000000" w14:paraId="00000F68">
      <w:pPr>
        <w:rPr>
          <w:b w:val="1"/>
          <w:sz w:val="26"/>
          <w:szCs w:val="26"/>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t xml:space="preserve">Of course, we should always apply the latest patches, especially security patches, but there are some PKI updates that are not distributed through the automatic Microsoft update mechanisms. These updates might be called “hotfixes for known issues” or some PR verbiage, but some or all of these should be installed too. The problem is how to find them. </w:t>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t xml:space="preserve">At the time of this writing, the following website is a convenient way to research these known-issue updates (and offers other useful PKI information too): </w:t>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hyperlink r:id="rId146">
        <w:r w:rsidDel="00000000" w:rsidR="00000000" w:rsidRPr="00000000">
          <w:rPr>
            <w:color w:val="1155cc"/>
            <w:u w:val="single"/>
            <w:rtl w:val="0"/>
          </w:rPr>
          <w:t xml:space="preserve">http://pkisolutions.com/adcs-hotfixes/</w:t>
        </w:r>
      </w:hyperlink>
      <w:r w:rsidDel="00000000" w:rsidR="00000000" w:rsidRPr="00000000">
        <w:rPr>
          <w:rtl w:val="0"/>
        </w:rPr>
        <w:t xml:space="preserve"> </w:t>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t xml:space="preserve">If this website falls behind or is abandoned, then we are back to doing keyword searches on Microsoft’s website, usually after a problem occurs. Ideally, though, it would be better to deploy these updates before problems occur. </w:t>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b w:val="1"/>
          <w:sz w:val="26"/>
          <w:szCs w:val="26"/>
        </w:rPr>
      </w:pPr>
      <w:r w:rsidDel="00000000" w:rsidR="00000000" w:rsidRPr="00000000">
        <w:rPr>
          <w:b w:val="1"/>
          <w:sz w:val="26"/>
          <w:szCs w:val="26"/>
          <w:rtl w:val="0"/>
        </w:rPr>
        <w:t xml:space="preserve">Group Policy Settings for PKI </w:t>
      </w:r>
    </w:p>
    <w:p w:rsidR="00000000" w:rsidDel="00000000" w:rsidP="00000000" w:rsidRDefault="00000000" w:rsidRPr="00000000" w14:paraId="00000F72">
      <w:pPr>
        <w:rPr>
          <w:b w:val="1"/>
          <w:sz w:val="26"/>
          <w:szCs w:val="26"/>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t xml:space="preserve">There are a number of Group Policy Object settings that relate to PKI management. Please see the Group Policy documentation that comes with the </w:t>
      </w:r>
      <w:r w:rsidDel="00000000" w:rsidR="00000000" w:rsidRPr="00000000">
        <w:rPr>
          <w:i w:val="1"/>
          <w:rtl w:val="0"/>
        </w:rPr>
        <w:t xml:space="preserve">Windows Resource Kit </w:t>
      </w:r>
      <w:r w:rsidDel="00000000" w:rsidR="00000000" w:rsidRPr="00000000">
        <w:rPr>
          <w:rtl w:val="0"/>
        </w:rPr>
        <w:t xml:space="preserve">for a full description of these settings, but the following is a list of most of these: </w:t>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numPr>
          <w:ilvl w:val="0"/>
          <w:numId w:val="75"/>
        </w:numPr>
        <w:ind w:left="720" w:hanging="360"/>
        <w:rPr>
          <w:u w:val="none"/>
        </w:rPr>
      </w:pPr>
      <w:r w:rsidDel="00000000" w:rsidR="00000000" w:rsidRPr="00000000">
        <w:rPr>
          <w:rtl w:val="0"/>
        </w:rPr>
        <w:t xml:space="preserve">Disable changing certificate settings in Windows Explorer</w:t>
      </w:r>
    </w:p>
    <w:p w:rsidR="00000000" w:rsidDel="00000000" w:rsidP="00000000" w:rsidRDefault="00000000" w:rsidRPr="00000000" w14:paraId="00000F76">
      <w:pPr>
        <w:numPr>
          <w:ilvl w:val="0"/>
          <w:numId w:val="75"/>
        </w:numPr>
        <w:ind w:left="720" w:hanging="360"/>
        <w:rPr>
          <w:u w:val="none"/>
        </w:rPr>
      </w:pPr>
      <w:r w:rsidDel="00000000" w:rsidR="00000000" w:rsidRPr="00000000">
        <w:rPr>
          <w:rtl w:val="0"/>
        </w:rPr>
        <w:t xml:space="preserve">Disable the entire Contents tab in Internet Explorer. </w:t>
      </w:r>
    </w:p>
    <w:p w:rsidR="00000000" w:rsidDel="00000000" w:rsidP="00000000" w:rsidRDefault="00000000" w:rsidRPr="00000000" w14:paraId="00000F77">
      <w:pPr>
        <w:numPr>
          <w:ilvl w:val="0"/>
          <w:numId w:val="75"/>
        </w:numPr>
        <w:ind w:left="720" w:hanging="360"/>
        <w:rPr>
          <w:u w:val="none"/>
        </w:rPr>
      </w:pPr>
      <w:r w:rsidDel="00000000" w:rsidR="00000000" w:rsidRPr="00000000">
        <w:rPr>
          <w:rtl w:val="0"/>
        </w:rPr>
        <w:t xml:space="preserve">Prevent users from using the Certificates snap-in. </w:t>
      </w:r>
    </w:p>
    <w:p w:rsidR="00000000" w:rsidDel="00000000" w:rsidP="00000000" w:rsidRDefault="00000000" w:rsidRPr="00000000" w14:paraId="00000F78">
      <w:pPr>
        <w:numPr>
          <w:ilvl w:val="0"/>
          <w:numId w:val="75"/>
        </w:numPr>
        <w:ind w:left="720" w:hanging="360"/>
        <w:rPr>
          <w:u w:val="none"/>
        </w:rPr>
      </w:pPr>
      <w:r w:rsidDel="00000000" w:rsidR="00000000" w:rsidRPr="00000000">
        <w:rPr>
          <w:rtl w:val="0"/>
        </w:rPr>
        <w:t xml:space="preserve">Prevent users from using the Certification Authority snap-in. </w:t>
      </w:r>
    </w:p>
    <w:p w:rsidR="00000000" w:rsidDel="00000000" w:rsidP="00000000" w:rsidRDefault="00000000" w:rsidRPr="00000000" w14:paraId="00000F79">
      <w:pPr>
        <w:numPr>
          <w:ilvl w:val="0"/>
          <w:numId w:val="75"/>
        </w:numPr>
        <w:ind w:left="720" w:hanging="360"/>
        <w:rPr>
          <w:u w:val="none"/>
        </w:rPr>
      </w:pPr>
      <w:r w:rsidDel="00000000" w:rsidR="00000000" w:rsidRPr="00000000">
        <w:rPr>
          <w:rtl w:val="0"/>
        </w:rPr>
        <w:t xml:space="preserve">Smart Card removal behavior (lock workstation or force logon when removed).</w:t>
      </w:r>
    </w:p>
    <w:p w:rsidR="00000000" w:rsidDel="00000000" w:rsidP="00000000" w:rsidRDefault="00000000" w:rsidRPr="00000000" w14:paraId="00000F7A">
      <w:pPr>
        <w:numPr>
          <w:ilvl w:val="0"/>
          <w:numId w:val="75"/>
        </w:numPr>
        <w:ind w:left="720" w:hanging="360"/>
        <w:rPr>
          <w:u w:val="none"/>
        </w:rPr>
      </w:pPr>
      <w:r w:rsidDel="00000000" w:rsidR="00000000" w:rsidRPr="00000000">
        <w:rPr>
          <w:rtl w:val="0"/>
        </w:rPr>
        <w:t xml:space="preserve">Allow Public Key Policies snap-in extension on Certification Authority snap-in. </w:t>
      </w:r>
    </w:p>
    <w:p w:rsidR="00000000" w:rsidDel="00000000" w:rsidP="00000000" w:rsidRDefault="00000000" w:rsidRPr="00000000" w14:paraId="00000F7B">
      <w:pPr>
        <w:numPr>
          <w:ilvl w:val="0"/>
          <w:numId w:val="75"/>
        </w:numPr>
        <w:ind w:left="720" w:hanging="360"/>
        <w:rPr>
          <w:u w:val="none"/>
        </w:rPr>
      </w:pPr>
      <w:r w:rsidDel="00000000" w:rsidR="00000000" w:rsidRPr="00000000">
        <w:rPr>
          <w:rtl w:val="0"/>
        </w:rPr>
        <w:t xml:space="preserve">Do not automatically encrypt files moved to encrypted folders.</w:t>
      </w:r>
    </w:p>
    <w:p w:rsidR="00000000" w:rsidDel="00000000" w:rsidP="00000000" w:rsidRDefault="00000000" w:rsidRPr="00000000" w14:paraId="00000F7C">
      <w:pPr>
        <w:numPr>
          <w:ilvl w:val="0"/>
          <w:numId w:val="75"/>
        </w:numPr>
        <w:ind w:left="720" w:hanging="360"/>
        <w:rPr>
          <w:u w:val="none"/>
        </w:rPr>
      </w:pPr>
      <w:r w:rsidDel="00000000" w:rsidR="00000000" w:rsidRPr="00000000">
        <w:rPr>
          <w:rtl w:val="0"/>
        </w:rPr>
        <w:t xml:space="preserve">NTFS permissions and auditing of key materials. </w:t>
      </w:r>
    </w:p>
    <w:p w:rsidR="00000000" w:rsidDel="00000000" w:rsidP="00000000" w:rsidRDefault="00000000" w:rsidRPr="00000000" w14:paraId="00000F7D">
      <w:pPr>
        <w:numPr>
          <w:ilvl w:val="0"/>
          <w:numId w:val="75"/>
        </w:numPr>
        <w:ind w:left="720" w:hanging="360"/>
        <w:rPr>
          <w:u w:val="none"/>
        </w:rPr>
      </w:pPr>
      <w:r w:rsidDel="00000000" w:rsidR="00000000" w:rsidRPr="00000000">
        <w:rPr>
          <w:rtl w:val="0"/>
        </w:rPr>
        <w:t xml:space="preserve">Secure channel: digitally sign secure channel data (when possible). </w:t>
      </w:r>
    </w:p>
    <w:p w:rsidR="00000000" w:rsidDel="00000000" w:rsidP="00000000" w:rsidRDefault="00000000" w:rsidRPr="00000000" w14:paraId="00000F7E">
      <w:pPr>
        <w:numPr>
          <w:ilvl w:val="0"/>
          <w:numId w:val="75"/>
        </w:numPr>
        <w:ind w:left="720" w:hanging="360"/>
        <w:rPr>
          <w:u w:val="none"/>
        </w:rPr>
      </w:pPr>
      <w:r w:rsidDel="00000000" w:rsidR="00000000" w:rsidRPr="00000000">
        <w:rPr>
          <w:rtl w:val="0"/>
        </w:rPr>
        <w:t xml:space="preserve">Secure channel: digitally encrypt or sign secure data (always). </w:t>
      </w:r>
    </w:p>
    <w:p w:rsidR="00000000" w:rsidDel="00000000" w:rsidP="00000000" w:rsidRDefault="00000000" w:rsidRPr="00000000" w14:paraId="00000F7F">
      <w:pPr>
        <w:numPr>
          <w:ilvl w:val="0"/>
          <w:numId w:val="75"/>
        </w:numPr>
        <w:ind w:left="720" w:hanging="360"/>
        <w:rPr>
          <w:u w:val="none"/>
        </w:rPr>
      </w:pPr>
      <w:r w:rsidDel="00000000" w:rsidR="00000000" w:rsidRPr="00000000">
        <w:rPr>
          <w:rtl w:val="0"/>
        </w:rPr>
        <w:t xml:space="preserve">Secure channel: digitally encrypt secure channel data (when possible). </w:t>
      </w:r>
    </w:p>
    <w:p w:rsidR="00000000" w:rsidDel="00000000" w:rsidP="00000000" w:rsidRDefault="00000000" w:rsidRPr="00000000" w14:paraId="00000F80">
      <w:pPr>
        <w:numPr>
          <w:ilvl w:val="0"/>
          <w:numId w:val="75"/>
        </w:numPr>
        <w:ind w:left="720" w:hanging="360"/>
        <w:rPr>
          <w:u w:val="none"/>
        </w:rPr>
      </w:pPr>
      <w:r w:rsidDel="00000000" w:rsidR="00000000" w:rsidRPr="00000000">
        <w:rPr>
          <w:rtl w:val="0"/>
        </w:rPr>
        <w:t xml:space="preserve">Secure channel: require strong session key (Windows 2000 or later). </w:t>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sz w:val="26"/>
          <w:szCs w:val="26"/>
        </w:rPr>
      </w:pPr>
      <w:r w:rsidDel="00000000" w:rsidR="00000000" w:rsidRPr="00000000">
        <w:rPr>
          <w:sz w:val="26"/>
          <w:szCs w:val="26"/>
          <w:rtl w:val="0"/>
        </w:rPr>
        <w:t xml:space="preserve">DSSTORE.EXE</w:t>
      </w:r>
    </w:p>
    <w:p w:rsidR="00000000" w:rsidDel="00000000" w:rsidP="00000000" w:rsidRDefault="00000000" w:rsidRPr="00000000" w14:paraId="00000F83">
      <w:pPr>
        <w:rPr>
          <w:sz w:val="26"/>
          <w:szCs w:val="26"/>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t xml:space="preserve">This is a command line PKI troubleshooting utility that comes with the </w:t>
      </w:r>
      <w:r w:rsidDel="00000000" w:rsidR="00000000" w:rsidRPr="00000000">
        <w:rPr>
          <w:i w:val="1"/>
          <w:rtl w:val="0"/>
        </w:rPr>
        <w:t xml:space="preserve">Windows Resource Kit. </w:t>
      </w:r>
      <w:r w:rsidDel="00000000" w:rsidR="00000000" w:rsidRPr="00000000">
        <w:rPr>
          <w:rtl w:val="0"/>
        </w:rPr>
        <w:t xml:space="preserve">DSSTORE.EXE can do the following: </w:t>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numPr>
          <w:ilvl w:val="0"/>
          <w:numId w:val="138"/>
        </w:numPr>
        <w:ind w:left="720" w:hanging="360"/>
        <w:rPr>
          <w:u w:val="none"/>
        </w:rPr>
      </w:pPr>
      <w:r w:rsidDel="00000000" w:rsidR="00000000" w:rsidRPr="00000000">
        <w:rPr>
          <w:rtl w:val="0"/>
        </w:rPr>
        <w:t xml:space="preserve">Initiate download of Enterprise Root certificates from Active Directory (-pulse). </w:t>
      </w:r>
    </w:p>
    <w:p w:rsidR="00000000" w:rsidDel="00000000" w:rsidP="00000000" w:rsidRDefault="00000000" w:rsidRPr="00000000" w14:paraId="00000F87">
      <w:pPr>
        <w:numPr>
          <w:ilvl w:val="0"/>
          <w:numId w:val="138"/>
        </w:numPr>
        <w:ind w:left="720" w:hanging="360"/>
        <w:rPr>
          <w:u w:val="none"/>
        </w:rPr>
      </w:pPr>
      <w:r w:rsidDel="00000000" w:rsidR="00000000" w:rsidRPr="00000000">
        <w:rPr>
          <w:rtl w:val="0"/>
        </w:rPr>
        <w:t xml:space="preserve">Trigger auto-enrollment for computer certificates (-pulse). </w:t>
      </w:r>
    </w:p>
    <w:p w:rsidR="00000000" w:rsidDel="00000000" w:rsidP="00000000" w:rsidRDefault="00000000" w:rsidRPr="00000000" w14:paraId="00000F88">
      <w:pPr>
        <w:numPr>
          <w:ilvl w:val="0"/>
          <w:numId w:val="138"/>
        </w:numPr>
        <w:ind w:left="720" w:hanging="360"/>
        <w:rPr>
          <w:u w:val="none"/>
        </w:rPr>
      </w:pPr>
      <w:r w:rsidDel="00000000" w:rsidR="00000000" w:rsidRPr="00000000">
        <w:rPr>
          <w:rtl w:val="0"/>
        </w:rPr>
        <w:t xml:space="preserve">Display the Enterprise Root certificates stored on a computer (-entmon). </w:t>
      </w:r>
    </w:p>
    <w:p w:rsidR="00000000" w:rsidDel="00000000" w:rsidP="00000000" w:rsidRDefault="00000000" w:rsidRPr="00000000" w14:paraId="00000F89">
      <w:pPr>
        <w:numPr>
          <w:ilvl w:val="0"/>
          <w:numId w:val="138"/>
        </w:numPr>
        <w:ind w:left="720" w:hanging="360"/>
        <w:rPr>
          <w:u w:val="none"/>
        </w:rPr>
      </w:pPr>
      <w:r w:rsidDel="00000000" w:rsidR="00000000" w:rsidRPr="00000000">
        <w:rPr>
          <w:rtl w:val="0"/>
        </w:rPr>
        <w:t xml:space="preserve">Display the auto-enrollment objects and certificates on a computer (-entmon). </w:t>
      </w:r>
    </w:p>
    <w:p w:rsidR="00000000" w:rsidDel="00000000" w:rsidP="00000000" w:rsidRDefault="00000000" w:rsidRPr="00000000" w14:paraId="00000F8A">
      <w:pPr>
        <w:numPr>
          <w:ilvl w:val="0"/>
          <w:numId w:val="138"/>
        </w:numPr>
        <w:ind w:left="720" w:hanging="360"/>
        <w:rPr>
          <w:u w:val="none"/>
        </w:rPr>
      </w:pPr>
      <w:r w:rsidDel="00000000" w:rsidR="00000000" w:rsidRPr="00000000">
        <w:rPr>
          <w:rtl w:val="0"/>
        </w:rPr>
        <w:t xml:space="preserve">Display machine objects, like Service Principal Names and DNS hostnames, on a computer (-entmon). See SETSPN.EXE in the </w:t>
      </w:r>
      <w:r w:rsidDel="00000000" w:rsidR="00000000" w:rsidRPr="00000000">
        <w:rPr>
          <w:i w:val="1"/>
          <w:rtl w:val="0"/>
        </w:rPr>
        <w:t xml:space="preserve">Resource Kit </w:t>
      </w:r>
      <w:r w:rsidDel="00000000" w:rsidR="00000000" w:rsidRPr="00000000">
        <w:rPr>
          <w:rtl w:val="0"/>
        </w:rPr>
        <w:t xml:space="preserve">for a related utility. </w:t>
      </w:r>
    </w:p>
    <w:p w:rsidR="00000000" w:rsidDel="00000000" w:rsidP="00000000" w:rsidRDefault="00000000" w:rsidRPr="00000000" w14:paraId="00000F8B">
      <w:pPr>
        <w:numPr>
          <w:ilvl w:val="0"/>
          <w:numId w:val="138"/>
        </w:numPr>
        <w:ind w:left="720" w:hanging="360"/>
        <w:rPr>
          <w:u w:val="none"/>
        </w:rPr>
      </w:pPr>
      <w:r w:rsidDel="00000000" w:rsidR="00000000" w:rsidRPr="00000000">
        <w:rPr>
          <w:rtl w:val="0"/>
        </w:rPr>
        <w:t xml:space="preserve">Display information about a CA such as its CA name, DNS name, and the certificate template types that it can use (-tcainfo). </w:t>
      </w:r>
    </w:p>
    <w:p w:rsidR="00000000" w:rsidDel="00000000" w:rsidP="00000000" w:rsidRDefault="00000000" w:rsidRPr="00000000" w14:paraId="00000F8C">
      <w:pPr>
        <w:numPr>
          <w:ilvl w:val="0"/>
          <w:numId w:val="138"/>
        </w:numPr>
        <w:ind w:left="720" w:hanging="360"/>
        <w:rPr>
          <w:u w:val="none"/>
        </w:rPr>
      </w:pPr>
      <w:r w:rsidDel="00000000" w:rsidR="00000000" w:rsidRPr="00000000">
        <w:rPr>
          <w:rtl w:val="0"/>
        </w:rPr>
        <w:t xml:space="preserve">Display, add, or delete the certificates, CRLs, and AIAs of non-Windows or off-line Windows CAs in Active Directory, even though these CAs are not configured to use Active Directory. This is in lieu of using Group Policy. </w:t>
      </w:r>
    </w:p>
    <w:p w:rsidR="00000000" w:rsidDel="00000000" w:rsidP="00000000" w:rsidRDefault="00000000" w:rsidRPr="00000000" w14:paraId="00000F8D">
      <w:pPr>
        <w:numPr>
          <w:ilvl w:val="0"/>
          <w:numId w:val="138"/>
        </w:numPr>
        <w:ind w:left="720" w:hanging="360"/>
        <w:rPr>
          <w:u w:val="none"/>
        </w:rPr>
      </w:pPr>
      <w:r w:rsidDel="00000000" w:rsidR="00000000" w:rsidRPr="00000000">
        <w:rPr>
          <w:rtl w:val="0"/>
        </w:rPr>
        <w:t xml:space="preserve">Check the prescence and validity of domain controller computer certificates, which can affect how the controller operates as a Kerberos Key Distribution Center. This includes the ability to verify the entire certificate chain or “path of trust” to the computer certificate (-demon). </w:t>
      </w:r>
    </w:p>
    <w:p w:rsidR="00000000" w:rsidDel="00000000" w:rsidP="00000000" w:rsidRDefault="00000000" w:rsidRPr="00000000" w14:paraId="00000F8E">
      <w:pPr>
        <w:numPr>
          <w:ilvl w:val="0"/>
          <w:numId w:val="138"/>
        </w:numPr>
        <w:ind w:left="720" w:hanging="360"/>
        <w:rPr>
          <w:u w:val="none"/>
        </w:rPr>
      </w:pPr>
      <w:r w:rsidDel="00000000" w:rsidR="00000000" w:rsidRPr="00000000">
        <w:rPr>
          <w:rtl w:val="0"/>
        </w:rPr>
        <w:t xml:space="preserve">Check the presence and validity of certificates on smart cards. This includes the ability to verify the entire certificate chain to the card’s certificate (-checksc). </w:t>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b w:val="1"/>
          <w:sz w:val="26"/>
          <w:szCs w:val="26"/>
        </w:rPr>
      </w:pPr>
      <w:r w:rsidDel="00000000" w:rsidR="00000000" w:rsidRPr="00000000">
        <w:rPr>
          <w:b w:val="1"/>
          <w:sz w:val="26"/>
          <w:szCs w:val="26"/>
          <w:rtl w:val="0"/>
        </w:rPr>
        <w:t xml:space="preserve">CERTUTIL.EXE </w:t>
      </w:r>
    </w:p>
    <w:p w:rsidR="00000000" w:rsidDel="00000000" w:rsidP="00000000" w:rsidRDefault="00000000" w:rsidRPr="00000000" w14:paraId="00000F91">
      <w:pPr>
        <w:rPr>
          <w:b w:val="1"/>
          <w:sz w:val="26"/>
          <w:szCs w:val="26"/>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t xml:space="preserve">CERTUTIL.EXE is a command line tool that can do almost all the tasks of the MMC snap-ins, as well as some of the things the snap-ins cannot do. This is a utility you should become familiar with if you administer a large or complex PKI. CERTUTIL.EXE can perform the following (run “certutil.exe -v -?” to see all switches): </w:t>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numPr>
          <w:ilvl w:val="0"/>
          <w:numId w:val="66"/>
        </w:numPr>
        <w:ind w:left="720" w:hanging="360"/>
        <w:rPr>
          <w:u w:val="none"/>
        </w:rPr>
      </w:pPr>
      <w:r w:rsidDel="00000000" w:rsidR="00000000" w:rsidRPr="00000000">
        <w:rPr>
          <w:rtl w:val="0"/>
        </w:rPr>
        <w:t xml:space="preserve">Extract and recover an archived private key from a CA database (2003). </w:t>
      </w:r>
    </w:p>
    <w:p w:rsidR="00000000" w:rsidDel="00000000" w:rsidP="00000000" w:rsidRDefault="00000000" w:rsidRPr="00000000" w14:paraId="00000F95">
      <w:pPr>
        <w:numPr>
          <w:ilvl w:val="0"/>
          <w:numId w:val="66"/>
        </w:numPr>
        <w:ind w:left="720" w:hanging="360"/>
        <w:rPr>
          <w:u w:val="none"/>
        </w:rPr>
      </w:pPr>
      <w:r w:rsidDel="00000000" w:rsidR="00000000" w:rsidRPr="00000000">
        <w:rPr>
          <w:rtl w:val="0"/>
        </w:rPr>
        <w:t xml:space="preserve">Backup and restore the CA keys and database. </w:t>
      </w:r>
    </w:p>
    <w:p w:rsidR="00000000" w:rsidDel="00000000" w:rsidP="00000000" w:rsidRDefault="00000000" w:rsidRPr="00000000" w14:paraId="00000F96">
      <w:pPr>
        <w:numPr>
          <w:ilvl w:val="0"/>
          <w:numId w:val="66"/>
        </w:numPr>
        <w:ind w:left="720" w:hanging="360"/>
        <w:rPr>
          <w:u w:val="none"/>
        </w:rPr>
      </w:pPr>
      <w:r w:rsidDel="00000000" w:rsidR="00000000" w:rsidRPr="00000000">
        <w:rPr>
          <w:rtl w:val="0"/>
        </w:rPr>
        <w:t xml:space="preserve">Convert a Certificate Server 1.0 database to a Certificate Services 2.0 database. </w:t>
      </w:r>
    </w:p>
    <w:p w:rsidR="00000000" w:rsidDel="00000000" w:rsidP="00000000" w:rsidRDefault="00000000" w:rsidRPr="00000000" w14:paraId="00000F97">
      <w:pPr>
        <w:numPr>
          <w:ilvl w:val="0"/>
          <w:numId w:val="66"/>
        </w:numPr>
        <w:ind w:left="720" w:hanging="360"/>
        <w:rPr>
          <w:u w:val="none"/>
        </w:rPr>
      </w:pPr>
      <w:r w:rsidDel="00000000" w:rsidR="00000000" w:rsidRPr="00000000">
        <w:rPr>
          <w:rtl w:val="0"/>
        </w:rPr>
        <w:t xml:space="preserve">Create or remove Certificate Services web virtual roots and file shares. </w:t>
      </w:r>
    </w:p>
    <w:p w:rsidR="00000000" w:rsidDel="00000000" w:rsidP="00000000" w:rsidRDefault="00000000" w:rsidRPr="00000000" w14:paraId="00000F98">
      <w:pPr>
        <w:numPr>
          <w:ilvl w:val="0"/>
          <w:numId w:val="66"/>
        </w:numPr>
        <w:ind w:left="720" w:hanging="360"/>
        <w:rPr>
          <w:u w:val="none"/>
        </w:rPr>
      </w:pPr>
      <w:r w:rsidDel="00000000" w:rsidR="00000000" w:rsidRPr="00000000">
        <w:rPr>
          <w:rtl w:val="0"/>
        </w:rPr>
        <w:t xml:space="preserve">Encode and decode Base64 files. </w:t>
      </w:r>
    </w:p>
    <w:p w:rsidR="00000000" w:rsidDel="00000000" w:rsidP="00000000" w:rsidRDefault="00000000" w:rsidRPr="00000000" w14:paraId="00000F99">
      <w:pPr>
        <w:numPr>
          <w:ilvl w:val="0"/>
          <w:numId w:val="66"/>
        </w:numPr>
        <w:ind w:left="720" w:hanging="360"/>
        <w:rPr>
          <w:u w:val="none"/>
        </w:rPr>
      </w:pPr>
      <w:r w:rsidDel="00000000" w:rsidR="00000000" w:rsidRPr="00000000">
        <w:rPr>
          <w:rtl w:val="0"/>
        </w:rPr>
        <w:t xml:space="preserve">Determine if a certificate is valid. Display certificates in a certificate store. </w:t>
      </w:r>
    </w:p>
    <w:p w:rsidR="00000000" w:rsidDel="00000000" w:rsidP="00000000" w:rsidRDefault="00000000" w:rsidRPr="00000000" w14:paraId="00000F9A">
      <w:pPr>
        <w:numPr>
          <w:ilvl w:val="0"/>
          <w:numId w:val="66"/>
        </w:numPr>
        <w:ind w:left="720" w:hanging="360"/>
        <w:rPr>
          <w:u w:val="none"/>
        </w:rPr>
      </w:pPr>
      <w:r w:rsidDel="00000000" w:rsidR="00000000" w:rsidRPr="00000000">
        <w:rPr>
          <w:rtl w:val="0"/>
        </w:rPr>
        <w:t xml:space="preserve">Display error message text for a specified error code. </w:t>
      </w:r>
    </w:p>
    <w:p w:rsidR="00000000" w:rsidDel="00000000" w:rsidP="00000000" w:rsidRDefault="00000000" w:rsidRPr="00000000" w14:paraId="00000F9B">
      <w:pPr>
        <w:numPr>
          <w:ilvl w:val="0"/>
          <w:numId w:val="66"/>
        </w:numPr>
        <w:ind w:left="720" w:hanging="360"/>
        <w:rPr>
          <w:u w:val="none"/>
        </w:rPr>
      </w:pPr>
      <w:r w:rsidDel="00000000" w:rsidR="00000000" w:rsidRPr="00000000">
        <w:rPr>
          <w:rtl w:val="0"/>
        </w:rPr>
        <w:t xml:space="preserve">Display the database schema. </w:t>
      </w:r>
    </w:p>
    <w:p w:rsidR="00000000" w:rsidDel="00000000" w:rsidP="00000000" w:rsidRDefault="00000000" w:rsidRPr="00000000" w14:paraId="00000F9C">
      <w:pPr>
        <w:numPr>
          <w:ilvl w:val="0"/>
          <w:numId w:val="66"/>
        </w:numPr>
        <w:ind w:left="720" w:hanging="360"/>
        <w:rPr>
          <w:u w:val="none"/>
        </w:rPr>
      </w:pPr>
      <w:r w:rsidDel="00000000" w:rsidR="00000000" w:rsidRPr="00000000">
        <w:rPr>
          <w:rtl w:val="0"/>
        </w:rPr>
        <w:t xml:space="preserve">Get the certification authority (CA) configuration string. </w:t>
      </w:r>
    </w:p>
    <w:p w:rsidR="00000000" w:rsidDel="00000000" w:rsidP="00000000" w:rsidRDefault="00000000" w:rsidRPr="00000000" w14:paraId="00000F9D">
      <w:pPr>
        <w:numPr>
          <w:ilvl w:val="0"/>
          <w:numId w:val="66"/>
        </w:numPr>
        <w:ind w:left="720" w:hanging="360"/>
        <w:rPr>
          <w:u w:val="none"/>
        </w:rPr>
      </w:pPr>
      <w:r w:rsidDel="00000000" w:rsidR="00000000" w:rsidRPr="00000000">
        <w:rPr>
          <w:rtl w:val="0"/>
        </w:rPr>
        <w:t xml:space="preserve">Import issued certificates that are missing from the database. </w:t>
      </w:r>
    </w:p>
    <w:p w:rsidR="00000000" w:rsidDel="00000000" w:rsidP="00000000" w:rsidRDefault="00000000" w:rsidRPr="00000000" w14:paraId="00000F9E">
      <w:pPr>
        <w:numPr>
          <w:ilvl w:val="0"/>
          <w:numId w:val="66"/>
        </w:numPr>
        <w:ind w:left="720" w:hanging="360"/>
        <w:rPr>
          <w:u w:val="none"/>
        </w:rPr>
      </w:pPr>
      <w:r w:rsidDel="00000000" w:rsidR="00000000" w:rsidRPr="00000000">
        <w:rPr>
          <w:rtl w:val="0"/>
        </w:rPr>
        <w:t xml:space="preserve">Publish or retrieve a certificate revocation list (CRL). </w:t>
      </w:r>
    </w:p>
    <w:p w:rsidR="00000000" w:rsidDel="00000000" w:rsidP="00000000" w:rsidRDefault="00000000" w:rsidRPr="00000000" w14:paraId="00000F9F">
      <w:pPr>
        <w:numPr>
          <w:ilvl w:val="0"/>
          <w:numId w:val="66"/>
        </w:numPr>
        <w:ind w:left="720" w:hanging="360"/>
        <w:rPr>
          <w:u w:val="none"/>
        </w:rPr>
      </w:pPr>
      <w:r w:rsidDel="00000000" w:rsidR="00000000" w:rsidRPr="00000000">
        <w:rPr>
          <w:rtl w:val="0"/>
        </w:rPr>
        <w:t xml:space="preserve">Resubmit or deny pending requests. </w:t>
      </w:r>
    </w:p>
    <w:p w:rsidR="00000000" w:rsidDel="00000000" w:rsidP="00000000" w:rsidRDefault="00000000" w:rsidRPr="00000000" w14:paraId="00000FA0">
      <w:pPr>
        <w:numPr>
          <w:ilvl w:val="0"/>
          <w:numId w:val="66"/>
        </w:numPr>
        <w:ind w:left="720" w:hanging="360"/>
        <w:rPr>
          <w:u w:val="none"/>
        </w:rPr>
      </w:pPr>
      <w:r w:rsidDel="00000000" w:rsidR="00000000" w:rsidRPr="00000000">
        <w:rPr>
          <w:rtl w:val="0"/>
        </w:rPr>
        <w:t xml:space="preserve">Retrieve the signing certificates. </w:t>
      </w:r>
    </w:p>
    <w:p w:rsidR="00000000" w:rsidDel="00000000" w:rsidP="00000000" w:rsidRDefault="00000000" w:rsidRPr="00000000" w14:paraId="00000FA1">
      <w:pPr>
        <w:numPr>
          <w:ilvl w:val="0"/>
          <w:numId w:val="66"/>
        </w:numPr>
        <w:ind w:left="720" w:hanging="360"/>
        <w:rPr>
          <w:u w:val="none"/>
        </w:rPr>
      </w:pPr>
      <w:r w:rsidDel="00000000" w:rsidR="00000000" w:rsidRPr="00000000">
        <w:rPr>
          <w:rtl w:val="0"/>
        </w:rPr>
        <w:t xml:space="preserve">Revoke certificates. </w:t>
      </w:r>
    </w:p>
    <w:p w:rsidR="00000000" w:rsidDel="00000000" w:rsidP="00000000" w:rsidRDefault="00000000" w:rsidRPr="00000000" w14:paraId="00000FA2">
      <w:pPr>
        <w:numPr>
          <w:ilvl w:val="0"/>
          <w:numId w:val="66"/>
        </w:numPr>
        <w:ind w:left="720" w:hanging="360"/>
        <w:rPr>
          <w:u w:val="none"/>
        </w:rPr>
      </w:pPr>
      <w:r w:rsidDel="00000000" w:rsidR="00000000" w:rsidRPr="00000000">
        <w:rPr>
          <w:rtl w:val="0"/>
        </w:rPr>
        <w:t xml:space="preserve">Set and display certification authority registry settings. </w:t>
      </w:r>
    </w:p>
    <w:p w:rsidR="00000000" w:rsidDel="00000000" w:rsidP="00000000" w:rsidRDefault="00000000" w:rsidRPr="00000000" w14:paraId="00000FA3">
      <w:pPr>
        <w:numPr>
          <w:ilvl w:val="0"/>
          <w:numId w:val="66"/>
        </w:numPr>
        <w:ind w:left="720" w:hanging="360"/>
        <w:rPr>
          <w:u w:val="none"/>
        </w:rPr>
      </w:pPr>
      <w:r w:rsidDel="00000000" w:rsidR="00000000" w:rsidRPr="00000000">
        <w:rPr>
          <w:rtl w:val="0"/>
        </w:rPr>
        <w:t xml:space="preserve">Set attributes or an integer or string value extension for a pending request. </w:t>
      </w:r>
    </w:p>
    <w:p w:rsidR="00000000" w:rsidDel="00000000" w:rsidP="00000000" w:rsidRDefault="00000000" w:rsidRPr="00000000" w14:paraId="00000FA4">
      <w:pPr>
        <w:numPr>
          <w:ilvl w:val="0"/>
          <w:numId w:val="66"/>
        </w:numPr>
        <w:ind w:left="720" w:hanging="360"/>
        <w:rPr>
          <w:u w:val="none"/>
        </w:rPr>
      </w:pPr>
      <w:r w:rsidDel="00000000" w:rsidR="00000000" w:rsidRPr="00000000">
        <w:rPr>
          <w:rtl w:val="0"/>
        </w:rPr>
        <w:t xml:space="preserve">Shut down Certificate Services (certsrv.exe). </w:t>
      </w:r>
    </w:p>
    <w:p w:rsidR="00000000" w:rsidDel="00000000" w:rsidP="00000000" w:rsidRDefault="00000000" w:rsidRPr="00000000" w14:paraId="00000FA5">
      <w:pPr>
        <w:numPr>
          <w:ilvl w:val="0"/>
          <w:numId w:val="66"/>
        </w:numPr>
        <w:ind w:left="720" w:hanging="360"/>
        <w:rPr>
          <w:u w:val="none"/>
        </w:rPr>
      </w:pPr>
      <w:r w:rsidDel="00000000" w:rsidR="00000000" w:rsidRPr="00000000">
        <w:rPr>
          <w:rtl w:val="0"/>
        </w:rPr>
        <w:t xml:space="preserve">Verify a public/private key set. </w:t>
      </w:r>
    </w:p>
    <w:p w:rsidR="00000000" w:rsidDel="00000000" w:rsidP="00000000" w:rsidRDefault="00000000" w:rsidRPr="00000000" w14:paraId="00000FA6">
      <w:pPr>
        <w:numPr>
          <w:ilvl w:val="0"/>
          <w:numId w:val="66"/>
        </w:numPr>
        <w:ind w:left="720" w:hanging="360"/>
        <w:rPr>
          <w:u w:val="none"/>
        </w:rPr>
      </w:pPr>
      <w:r w:rsidDel="00000000" w:rsidR="00000000" w:rsidRPr="00000000">
        <w:rPr>
          <w:rtl w:val="0"/>
        </w:rPr>
        <w:t xml:space="preserve">Verify a certification chain or “trust path”. </w:t>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b w:val="1"/>
          <w:sz w:val="26"/>
          <w:szCs w:val="26"/>
        </w:rPr>
      </w:pPr>
      <w:r w:rsidDel="00000000" w:rsidR="00000000" w:rsidRPr="00000000">
        <w:rPr>
          <w:b w:val="1"/>
          <w:sz w:val="26"/>
          <w:szCs w:val="26"/>
          <w:rtl w:val="0"/>
        </w:rPr>
        <w:t xml:space="preserve">WINHTTPCERTCFG.EXE</w:t>
      </w:r>
    </w:p>
    <w:p w:rsidR="00000000" w:rsidDel="00000000" w:rsidP="00000000" w:rsidRDefault="00000000" w:rsidRPr="00000000" w14:paraId="00000FA9">
      <w:pPr>
        <w:rPr>
          <w:b w:val="1"/>
          <w:sz w:val="26"/>
          <w:szCs w:val="26"/>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t xml:space="preserve">WINHTTPCERTCFG.EXE comes with the Windows Server 2003 Resource Kit Tools (a free download). This command line tool can import certificates and private keys from PFX files. It can also display or alter the permissions on a private key to regulate who can access it. Its long name reflects a likely use for it: to install an SSH certificate and private key on many IIS servers in a farm; but it can be used on any type of machine, not just IIS servers. </w:t>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b w:val="1"/>
          <w:sz w:val="26"/>
          <w:szCs w:val="26"/>
        </w:rPr>
      </w:pPr>
      <w:r w:rsidDel="00000000" w:rsidR="00000000" w:rsidRPr="00000000">
        <w:rPr>
          <w:b w:val="1"/>
          <w:sz w:val="26"/>
          <w:szCs w:val="26"/>
          <w:rtl w:val="0"/>
        </w:rPr>
        <w:t xml:space="preserve">CERTREQ.EXE</w:t>
      </w:r>
    </w:p>
    <w:p w:rsidR="00000000" w:rsidDel="00000000" w:rsidP="00000000" w:rsidRDefault="00000000" w:rsidRPr="00000000" w14:paraId="00000FAD">
      <w:pPr>
        <w:ind w:left="720" w:firstLine="0"/>
        <w:rPr/>
      </w:pPr>
      <w:r w:rsidDel="00000000" w:rsidR="00000000" w:rsidRPr="00000000">
        <w:rPr>
          <w:rtl w:val="0"/>
        </w:rPr>
      </w:r>
    </w:p>
    <w:p w:rsidR="00000000" w:rsidDel="00000000" w:rsidP="00000000" w:rsidRDefault="00000000" w:rsidRPr="00000000" w14:paraId="00000FAE">
      <w:pPr>
        <w:ind w:left="0" w:firstLine="0"/>
        <w:jc w:val="left"/>
        <w:rPr/>
      </w:pPr>
      <w:r w:rsidDel="00000000" w:rsidR="00000000" w:rsidRPr="00000000">
        <w:rPr>
          <w:rtl w:val="0"/>
        </w:rPr>
        <w:t xml:space="preserve">CERTREQ.EXE is a command utility for submitting PKCS#10 certificate requests and PKCS#7 renewal requests. Optionally, it can use straight RPC instead of DCOM for submitting these requests. (Run “certreq.exe -v -?” to see all switches.)</w:t>
      </w:r>
    </w:p>
    <w:p w:rsidR="00000000" w:rsidDel="00000000" w:rsidP="00000000" w:rsidRDefault="00000000" w:rsidRPr="00000000" w14:paraId="00000FAF">
      <w:pPr>
        <w:ind w:left="0" w:firstLine="0"/>
        <w:jc w:val="left"/>
        <w:rPr/>
      </w:pPr>
      <w:r w:rsidDel="00000000" w:rsidR="00000000" w:rsidRPr="00000000">
        <w:rPr>
          <w:rtl w:val="0"/>
        </w:rPr>
      </w:r>
    </w:p>
    <w:p w:rsidR="00000000" w:rsidDel="00000000" w:rsidP="00000000" w:rsidRDefault="00000000" w:rsidRPr="00000000" w14:paraId="00000FB0">
      <w:pPr>
        <w:rPr>
          <w:b w:val="1"/>
          <w:sz w:val="26"/>
          <w:szCs w:val="26"/>
        </w:rPr>
      </w:pPr>
      <w:r w:rsidDel="00000000" w:rsidR="00000000" w:rsidRPr="00000000">
        <w:rPr>
          <w:b w:val="1"/>
          <w:sz w:val="26"/>
          <w:szCs w:val="26"/>
          <w:rtl w:val="0"/>
        </w:rPr>
        <w:t xml:space="preserve">ADSI, CAPICOM.DLL, and the COM+ Certificate Enrollment Control </w:t>
      </w:r>
    </w:p>
    <w:p w:rsidR="00000000" w:rsidDel="00000000" w:rsidP="00000000" w:rsidRDefault="00000000" w:rsidRPr="00000000" w14:paraId="00000FB1">
      <w:pPr>
        <w:rPr>
          <w:b w:val="1"/>
          <w:sz w:val="26"/>
          <w:szCs w:val="26"/>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t xml:space="preserve">Certificates stored in Active Directory are accessible through the ADSI interface. Hence, it is relatively easy to write VBScript code to access them. For example, the following two lines of VBScript could acquire a user’s certificate: </w:t>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b w:val="1"/>
          <w:i w:val="1"/>
        </w:rPr>
      </w:pPr>
      <w:r w:rsidDel="00000000" w:rsidR="00000000" w:rsidRPr="00000000">
        <w:rPr>
          <w:b w:val="1"/>
          <w:i w:val="1"/>
          <w:rtl w:val="0"/>
        </w:rPr>
        <w:t xml:space="preserve">‘# This is VBScript, not PowerShell:</w:t>
      </w:r>
    </w:p>
    <w:p w:rsidR="00000000" w:rsidDel="00000000" w:rsidP="00000000" w:rsidRDefault="00000000" w:rsidRPr="00000000" w14:paraId="00000FB5">
      <w:pPr>
        <w:rPr>
          <w:b w:val="1"/>
          <w:i w:val="1"/>
        </w:rPr>
      </w:pPr>
      <w:r w:rsidDel="00000000" w:rsidR="00000000" w:rsidRPr="00000000">
        <w:rPr>
          <w:rtl w:val="0"/>
        </w:rPr>
      </w:r>
    </w:p>
    <w:p w:rsidR="00000000" w:rsidDel="00000000" w:rsidP="00000000" w:rsidRDefault="00000000" w:rsidRPr="00000000" w14:paraId="00000FB6">
      <w:pPr>
        <w:rPr>
          <w:b w:val="1"/>
          <w:i w:val="1"/>
        </w:rPr>
      </w:pPr>
      <w:r w:rsidDel="00000000" w:rsidR="00000000" w:rsidRPr="00000000">
        <w:rPr>
          <w:b w:val="1"/>
          <w:i w:val="1"/>
          <w:rtl w:val="0"/>
        </w:rPr>
        <w:t xml:space="preserve">Set user = GetObject(“LDAP://CN=Jason,CN=Users,DC=sans,DC=org”)</w:t>
      </w:r>
    </w:p>
    <w:p w:rsidR="00000000" w:rsidDel="00000000" w:rsidP="00000000" w:rsidRDefault="00000000" w:rsidRPr="00000000" w14:paraId="00000FB7">
      <w:pPr>
        <w:rPr>
          <w:b w:val="1"/>
          <w:i w:val="1"/>
        </w:rPr>
      </w:pPr>
      <w:r w:rsidDel="00000000" w:rsidR="00000000" w:rsidRPr="00000000">
        <w:rPr>
          <w:b w:val="1"/>
          <w:i w:val="1"/>
          <w:rtl w:val="0"/>
        </w:rPr>
        <w:t xml:space="preserve">Cert = user.UserCertificate</w:t>
      </w:r>
    </w:p>
    <w:p w:rsidR="00000000" w:rsidDel="00000000" w:rsidP="00000000" w:rsidRDefault="00000000" w:rsidRPr="00000000" w14:paraId="00000FB8">
      <w:pPr>
        <w:rPr>
          <w:b w:val="1"/>
          <w:i w:val="1"/>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t xml:space="preserve">The Certificate Enrollment Control (CEnroll) used by the Certificate Services website for managing certificates is a COM+ component. Hence, it is accessible from almost any programming language, such as C++, Visual Basic, VBScript, and JScript. This permits the development of custom applications for the management of certificates and private keys. This is important because, for example, the IIS Enrollment Station webpage for the issues of smart cards with certificates should be customized for the sake of security (discussed later in the section on smart cards). </w:t>
      </w:r>
    </w:p>
    <w:p w:rsidR="00000000" w:rsidDel="00000000" w:rsidP="00000000" w:rsidRDefault="00000000" w:rsidRPr="00000000" w14:paraId="00000FBA">
      <w:pPr>
        <w:rPr/>
      </w:pPr>
      <w:r w:rsidDel="00000000" w:rsidR="00000000" w:rsidRPr="00000000">
        <w:rPr>
          <w:rtl w:val="0"/>
        </w:rPr>
      </w:r>
    </w:p>
    <w:p w:rsidR="00000000" w:rsidDel="00000000" w:rsidP="00000000" w:rsidRDefault="00000000" w:rsidRPr="00000000" w14:paraId="00000FBB">
      <w:pPr>
        <w:rPr/>
      </w:pPr>
      <w:r w:rsidDel="00000000" w:rsidR="00000000" w:rsidRPr="00000000">
        <w:rPr>
          <w:rtl w:val="0"/>
        </w:rPr>
        <w:t xml:space="preserve">CAPICOM.DLL provides a scriptable interface to the CryptoAPI interface. This allows you to write your own scripts to tap into the cryptographic services provided by the operating system and online CAs. For example, your own scripts could request and install new certificates, delete unwanted trusted root CA certificates, hash data, encrypt data, etc. You can obtain sample enrollment scripts from the CD-ROM that accompanies </w:t>
      </w:r>
      <w:r w:rsidDel="00000000" w:rsidR="00000000" w:rsidRPr="00000000">
        <w:rPr>
          <w:i w:val="1"/>
          <w:rtl w:val="0"/>
        </w:rPr>
        <w:t xml:space="preserve">Microsoft Windows Server PKI and Certificate Security </w:t>
      </w:r>
      <w:r w:rsidDel="00000000" w:rsidR="00000000" w:rsidRPr="00000000">
        <w:rPr>
          <w:rtl w:val="0"/>
        </w:rPr>
        <w:t xml:space="preserve">by Brian Komar (Microsoft Press). It will likely be added to the scripts repository on Microsoft’s website too, though the current author could not find it there at the time of this writing. </w:t>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b w:val="1"/>
          <w:sz w:val="26"/>
          <w:szCs w:val="26"/>
        </w:rPr>
      </w:pPr>
      <w:r w:rsidDel="00000000" w:rsidR="00000000" w:rsidRPr="00000000">
        <w:rPr>
          <w:b w:val="1"/>
          <w:sz w:val="26"/>
          <w:szCs w:val="26"/>
          <w:rtl w:val="0"/>
        </w:rPr>
        <w:t xml:space="preserve">MSCEP.DLL and Simple Certificate Enrollment Protocol (SCEP) </w:t>
      </w:r>
    </w:p>
    <w:p w:rsidR="00000000" w:rsidDel="00000000" w:rsidP="00000000" w:rsidRDefault="00000000" w:rsidRPr="00000000" w14:paraId="00000FBE">
      <w:pPr>
        <w:rPr>
          <w:b w:val="1"/>
          <w:sz w:val="26"/>
          <w:szCs w:val="26"/>
        </w:rPr>
      </w:pPr>
      <w:r w:rsidDel="00000000" w:rsidR="00000000" w:rsidRPr="00000000">
        <w:rPr>
          <w:rtl w:val="0"/>
        </w:rPr>
      </w:r>
    </w:p>
    <w:p w:rsidR="00000000" w:rsidDel="00000000" w:rsidP="00000000" w:rsidRDefault="00000000" w:rsidRPr="00000000" w14:paraId="00000FBF">
      <w:pPr>
        <w:rPr/>
      </w:pPr>
      <w:r w:rsidDel="00000000" w:rsidR="00000000" w:rsidRPr="00000000">
        <w:rPr>
          <w:rtl w:val="0"/>
        </w:rPr>
        <w:t xml:space="preserve">MSCEP.DLL comes with the Windows Server Resource Kits. When installed, it provides support for the Simple Certificate Enrollment Protocol (SCEP) on a Windows CA. SCEP is used, for example, by Cisco routers for installing IPsec certificates to support router-to-router VPN tunnels. </w:t>
      </w:r>
    </w:p>
    <w:p w:rsidR="00000000" w:rsidDel="00000000" w:rsidP="00000000" w:rsidRDefault="00000000" w:rsidRPr="00000000" w14:paraId="00000FC0">
      <w:pPr>
        <w:rPr/>
      </w:pPr>
      <w:r w:rsidDel="00000000" w:rsidR="00000000" w:rsidRPr="00000000">
        <w:rPr>
          <w:rtl w:val="0"/>
        </w:rPr>
      </w:r>
    </w:p>
    <w:p w:rsidR="00000000" w:rsidDel="00000000" w:rsidP="00000000" w:rsidRDefault="00000000" w:rsidRPr="00000000" w14:paraId="00000FC1">
      <w:pPr>
        <w:rPr>
          <w:b w:val="1"/>
          <w:sz w:val="26"/>
          <w:szCs w:val="26"/>
        </w:rPr>
      </w:pPr>
      <w:r w:rsidDel="00000000" w:rsidR="00000000" w:rsidRPr="00000000">
        <w:rPr>
          <w:b w:val="1"/>
          <w:sz w:val="26"/>
          <w:szCs w:val="26"/>
          <w:rtl w:val="0"/>
        </w:rPr>
        <w:t xml:space="preserve">Connection Manager Deployment Certificate Deployment Tool (CMTGETCER.DLL)</w:t>
      </w:r>
    </w:p>
    <w:p w:rsidR="00000000" w:rsidDel="00000000" w:rsidP="00000000" w:rsidRDefault="00000000" w:rsidRPr="00000000" w14:paraId="00000FC2">
      <w:pPr>
        <w:rPr>
          <w:b w:val="1"/>
          <w:sz w:val="26"/>
          <w:szCs w:val="26"/>
        </w:rPr>
      </w:pPr>
      <w:r w:rsidDel="00000000" w:rsidR="00000000" w:rsidRPr="00000000">
        <w:rPr>
          <w:rtl w:val="0"/>
        </w:rPr>
      </w:r>
    </w:p>
    <w:p w:rsidR="00000000" w:rsidDel="00000000" w:rsidP="00000000" w:rsidRDefault="00000000" w:rsidRPr="00000000" w14:paraId="00000FC3">
      <w:pPr>
        <w:rPr/>
      </w:pPr>
      <w:r w:rsidDel="00000000" w:rsidR="00000000" w:rsidRPr="00000000">
        <w:rPr>
          <w:rtl w:val="0"/>
        </w:rPr>
        <w:t xml:space="preserve">The Connection Manager Certificate Deployment Tool (CMGetCer) is only used with the Connection Manager service to automate the installation of VPN-related certificates on the system of remote users. CMGetCer comes with the Windows Server 2003 Resource Kit Tools (a free download from Microsoft). </w:t>
      </w:r>
    </w:p>
    <w:p w:rsidR="00000000" w:rsidDel="00000000" w:rsidP="00000000" w:rsidRDefault="00000000" w:rsidRPr="00000000" w14:paraId="00000FC4">
      <w:pPr>
        <w:rPr/>
      </w:pPr>
      <w:r w:rsidDel="00000000" w:rsidR="00000000" w:rsidRPr="00000000">
        <w:rPr>
          <w:rtl w:val="0"/>
        </w:rPr>
      </w:r>
    </w:p>
    <w:p w:rsidR="00000000" w:rsidDel="00000000" w:rsidP="00000000" w:rsidRDefault="00000000" w:rsidRPr="00000000" w14:paraId="00000FC5">
      <w:pPr>
        <w:rPr>
          <w:b w:val="1"/>
          <w:sz w:val="26"/>
          <w:szCs w:val="26"/>
        </w:rPr>
      </w:pPr>
      <w:r w:rsidDel="00000000" w:rsidR="00000000" w:rsidRPr="00000000">
        <w:rPr>
          <w:b w:val="1"/>
          <w:sz w:val="26"/>
          <w:szCs w:val="26"/>
          <w:rtl w:val="0"/>
        </w:rPr>
        <w:t xml:space="preserve">Miscellaneous MSDN CryptoAPI Tools </w:t>
      </w:r>
    </w:p>
    <w:p w:rsidR="00000000" w:rsidDel="00000000" w:rsidP="00000000" w:rsidRDefault="00000000" w:rsidRPr="00000000" w14:paraId="00000FC6">
      <w:pPr>
        <w:rPr>
          <w:b w:val="1"/>
          <w:sz w:val="26"/>
          <w:szCs w:val="26"/>
        </w:rPr>
      </w:pPr>
      <w:r w:rsidDel="00000000" w:rsidR="00000000" w:rsidRPr="00000000">
        <w:rPr>
          <w:rtl w:val="0"/>
        </w:rPr>
      </w:r>
    </w:p>
    <w:p w:rsidR="00000000" w:rsidDel="00000000" w:rsidP="00000000" w:rsidRDefault="00000000" w:rsidRPr="00000000" w14:paraId="00000FC7">
      <w:pPr>
        <w:rPr/>
      </w:pPr>
      <w:r w:rsidDel="00000000" w:rsidR="00000000" w:rsidRPr="00000000">
        <w:rPr>
          <w:rtl w:val="0"/>
        </w:rPr>
        <w:t xml:space="preserve">The MSDN Library at </w:t>
      </w:r>
      <w:hyperlink r:id="rId147">
        <w:r w:rsidDel="00000000" w:rsidR="00000000" w:rsidRPr="00000000">
          <w:rPr>
            <w:color w:val="1155cc"/>
            <w:u w:val="single"/>
            <w:rtl w:val="0"/>
          </w:rPr>
          <w:t xml:space="preserve">http://docs.microsoft.com</w:t>
        </w:r>
      </w:hyperlink>
      <w:r w:rsidDel="00000000" w:rsidR="00000000" w:rsidRPr="00000000">
        <w:rPr>
          <w:rtl w:val="0"/>
        </w:rPr>
        <w:t xml:space="preserve"> contains a listing of CryptoAPI Tools available in the Platform SDK on the MSDN CD-ROM. In the library, search the name of the tool below that you want to use. SetReg.exe and CertMgr.exe are nice for batch scripts in particular. The MSDN Library gives full command line options. </w:t>
      </w:r>
    </w:p>
    <w:p w:rsidR="00000000" w:rsidDel="00000000" w:rsidP="00000000" w:rsidRDefault="00000000" w:rsidRPr="00000000" w14:paraId="00000FC8">
      <w:pPr>
        <w:rPr/>
      </w:pPr>
      <w:r w:rsidDel="00000000" w:rsidR="00000000" w:rsidRPr="00000000">
        <w:rPr>
          <w:rtl w:val="0"/>
        </w:rPr>
      </w:r>
    </w:p>
    <w:p w:rsidR="00000000" w:rsidDel="00000000" w:rsidP="00000000" w:rsidRDefault="00000000" w:rsidRPr="00000000" w14:paraId="00000FC9">
      <w:pPr>
        <w:numPr>
          <w:ilvl w:val="0"/>
          <w:numId w:val="25"/>
        </w:numPr>
        <w:ind w:left="720" w:hanging="360"/>
        <w:rPr>
          <w:u w:val="none"/>
        </w:rPr>
      </w:pPr>
      <w:r w:rsidDel="00000000" w:rsidR="00000000" w:rsidRPr="00000000">
        <w:rPr>
          <w:rtl w:val="0"/>
        </w:rPr>
        <w:t xml:space="preserve">Cert2SPC.exe – Creates a Software Publisher Certificate for testing purposes. </w:t>
      </w:r>
    </w:p>
    <w:p w:rsidR="00000000" w:rsidDel="00000000" w:rsidP="00000000" w:rsidRDefault="00000000" w:rsidRPr="00000000" w14:paraId="00000FCA">
      <w:pPr>
        <w:numPr>
          <w:ilvl w:val="0"/>
          <w:numId w:val="25"/>
        </w:numPr>
        <w:ind w:left="720" w:hanging="360"/>
        <w:rPr>
          <w:u w:val="none"/>
        </w:rPr>
      </w:pPr>
      <w:r w:rsidDel="00000000" w:rsidR="00000000" w:rsidRPr="00000000">
        <w:rPr>
          <w:rtl w:val="0"/>
        </w:rPr>
        <w:t xml:space="preserve">CertMgr.exe – Manages certificates, CTLs and CRLs. </w:t>
      </w:r>
    </w:p>
    <w:p w:rsidR="00000000" w:rsidDel="00000000" w:rsidP="00000000" w:rsidRDefault="00000000" w:rsidRPr="00000000" w14:paraId="00000FCB">
      <w:pPr>
        <w:numPr>
          <w:ilvl w:val="0"/>
          <w:numId w:val="25"/>
        </w:numPr>
        <w:ind w:left="720" w:hanging="360"/>
        <w:rPr>
          <w:u w:val="none"/>
        </w:rPr>
      </w:pPr>
      <w:r w:rsidDel="00000000" w:rsidR="00000000" w:rsidRPr="00000000">
        <w:rPr>
          <w:rtl w:val="0"/>
        </w:rPr>
        <w:t xml:space="preserve">ChkTrust.exe – Checks the validity of a signed file. </w:t>
      </w:r>
    </w:p>
    <w:p w:rsidR="00000000" w:rsidDel="00000000" w:rsidP="00000000" w:rsidRDefault="00000000" w:rsidRPr="00000000" w14:paraId="00000FCC">
      <w:pPr>
        <w:numPr>
          <w:ilvl w:val="0"/>
          <w:numId w:val="25"/>
        </w:numPr>
        <w:ind w:left="720" w:hanging="360"/>
        <w:rPr>
          <w:u w:val="none"/>
        </w:rPr>
      </w:pPr>
      <w:r w:rsidDel="00000000" w:rsidR="00000000" w:rsidRPr="00000000">
        <w:rPr>
          <w:rtl w:val="0"/>
        </w:rPr>
        <w:t xml:space="preserve">MakeCert.exe – Creates X.509 certificates for testing purposes. </w:t>
      </w:r>
    </w:p>
    <w:p w:rsidR="00000000" w:rsidDel="00000000" w:rsidP="00000000" w:rsidRDefault="00000000" w:rsidRPr="00000000" w14:paraId="00000FCD">
      <w:pPr>
        <w:numPr>
          <w:ilvl w:val="0"/>
          <w:numId w:val="25"/>
        </w:numPr>
        <w:ind w:left="720" w:hanging="360"/>
        <w:rPr>
          <w:u w:val="none"/>
        </w:rPr>
      </w:pPr>
      <w:r w:rsidDel="00000000" w:rsidR="00000000" w:rsidRPr="00000000">
        <w:rPr>
          <w:rtl w:val="0"/>
        </w:rPr>
        <w:t xml:space="preserve">MakeCTL.exe – Creates a Certificate Trust List (CTL) file. </w:t>
      </w:r>
    </w:p>
    <w:p w:rsidR="00000000" w:rsidDel="00000000" w:rsidP="00000000" w:rsidRDefault="00000000" w:rsidRPr="00000000" w14:paraId="00000FCE">
      <w:pPr>
        <w:numPr>
          <w:ilvl w:val="0"/>
          <w:numId w:val="25"/>
        </w:numPr>
        <w:ind w:left="720" w:hanging="360"/>
        <w:rPr>
          <w:u w:val="none"/>
        </w:rPr>
      </w:pPr>
      <w:r w:rsidDel="00000000" w:rsidR="00000000" w:rsidRPr="00000000">
        <w:rPr>
          <w:rtl w:val="0"/>
        </w:rPr>
        <w:t xml:space="preserve">SetReg.exe – Easily sets many registry values related to PKI. </w:t>
      </w:r>
    </w:p>
    <w:p w:rsidR="00000000" w:rsidDel="00000000" w:rsidP="00000000" w:rsidRDefault="00000000" w:rsidRPr="00000000" w14:paraId="00000FCF">
      <w:pPr>
        <w:numPr>
          <w:ilvl w:val="0"/>
          <w:numId w:val="25"/>
        </w:numPr>
        <w:ind w:left="720" w:hanging="360"/>
        <w:rPr>
          <w:u w:val="none"/>
        </w:rPr>
      </w:pPr>
      <w:r w:rsidDel="00000000" w:rsidR="00000000" w:rsidRPr="00000000">
        <w:rPr>
          <w:rtl w:val="0"/>
        </w:rPr>
        <w:t xml:space="preserve">SignCode.exe – Signs and timestamps a file. </w:t>
      </w:r>
    </w:p>
    <w:p w:rsidR="00000000" w:rsidDel="00000000" w:rsidP="00000000" w:rsidRDefault="00000000" w:rsidRPr="00000000" w14:paraId="00000FD0">
      <w:pPr>
        <w:numPr>
          <w:ilvl w:val="0"/>
          <w:numId w:val="25"/>
        </w:numPr>
        <w:ind w:left="720" w:hanging="360"/>
        <w:rPr>
          <w:u w:val="none"/>
        </w:rPr>
      </w:pPr>
      <w:r w:rsidDel="00000000" w:rsidR="00000000" w:rsidRPr="00000000">
        <w:rPr>
          <w:rtl w:val="0"/>
        </w:rPr>
        <w:t xml:space="preserve">MakeCat.exe – Creates an unsigned catalog with the hashes of other files that have been digitally signed. Catalogs are used during program installation and verification. </w:t>
      </w:r>
    </w:p>
    <w:p w:rsidR="00000000" w:rsidDel="00000000" w:rsidP="00000000" w:rsidRDefault="00000000" w:rsidRPr="00000000" w14:paraId="00000FD1">
      <w:pPr>
        <w:ind w:left="0" w:firstLine="0"/>
        <w:rPr/>
      </w:pPr>
      <w:r w:rsidDel="00000000" w:rsidR="00000000" w:rsidRPr="00000000">
        <w:rPr>
          <w:rtl w:val="0"/>
        </w:rPr>
      </w:r>
    </w:p>
    <w:p w:rsidR="00000000" w:rsidDel="00000000" w:rsidP="00000000" w:rsidRDefault="00000000" w:rsidRPr="00000000" w14:paraId="00000FD2">
      <w:pPr>
        <w:ind w:left="0" w:firstLine="0"/>
        <w:rPr>
          <w:b w:val="1"/>
          <w:sz w:val="26"/>
          <w:szCs w:val="26"/>
        </w:rPr>
      </w:pPr>
      <w:r w:rsidDel="00000000" w:rsidR="00000000" w:rsidRPr="00000000">
        <w:rPr>
          <w:b w:val="1"/>
          <w:sz w:val="26"/>
          <w:szCs w:val="26"/>
          <w:rtl w:val="0"/>
        </w:rPr>
        <w:t xml:space="preserve">Background Information: How does Windows Implement Its PKI? </w:t>
      </w:r>
    </w:p>
    <w:p w:rsidR="00000000" w:rsidDel="00000000" w:rsidP="00000000" w:rsidRDefault="00000000" w:rsidRPr="00000000" w14:paraId="00000FD3">
      <w:pPr>
        <w:ind w:left="0" w:firstLine="0"/>
        <w:rPr>
          <w:b w:val="1"/>
          <w:sz w:val="26"/>
          <w:szCs w:val="26"/>
        </w:rPr>
      </w:pPr>
      <w:r w:rsidDel="00000000" w:rsidR="00000000" w:rsidRPr="00000000">
        <w:rPr>
          <w:rtl w:val="0"/>
        </w:rPr>
      </w:r>
    </w:p>
    <w:p w:rsidR="00000000" w:rsidDel="00000000" w:rsidP="00000000" w:rsidRDefault="00000000" w:rsidRPr="00000000" w14:paraId="00000FD4">
      <w:pPr>
        <w:ind w:left="0" w:firstLine="0"/>
        <w:rPr/>
      </w:pPr>
      <w:r w:rsidDel="00000000" w:rsidR="00000000" w:rsidRPr="00000000">
        <w:rPr>
          <w:rtl w:val="0"/>
        </w:rPr>
        <w:t xml:space="preserve">The core components of the Windows PKI are:</w:t>
      </w:r>
    </w:p>
    <w:p w:rsidR="00000000" w:rsidDel="00000000" w:rsidP="00000000" w:rsidRDefault="00000000" w:rsidRPr="00000000" w14:paraId="00000FD5">
      <w:pPr>
        <w:numPr>
          <w:ilvl w:val="0"/>
          <w:numId w:val="113"/>
        </w:numPr>
        <w:ind w:left="720" w:hanging="360"/>
        <w:rPr>
          <w:u w:val="none"/>
        </w:rPr>
      </w:pPr>
      <w:r w:rsidDel="00000000" w:rsidR="00000000" w:rsidRPr="00000000">
        <w:rPr>
          <w:rtl w:val="0"/>
        </w:rPr>
        <w:t xml:space="preserve">CryptoNG/CryptoAPI</w:t>
      </w:r>
    </w:p>
    <w:p w:rsidR="00000000" w:rsidDel="00000000" w:rsidP="00000000" w:rsidRDefault="00000000" w:rsidRPr="00000000" w14:paraId="00000FD6">
      <w:pPr>
        <w:numPr>
          <w:ilvl w:val="0"/>
          <w:numId w:val="113"/>
        </w:numPr>
        <w:ind w:left="720" w:hanging="360"/>
        <w:rPr>
          <w:u w:val="none"/>
        </w:rPr>
      </w:pPr>
      <w:r w:rsidDel="00000000" w:rsidR="00000000" w:rsidRPr="00000000">
        <w:rPr>
          <w:rtl w:val="0"/>
        </w:rPr>
        <w:t xml:space="preserve">Cryptographic Service Providers</w:t>
      </w:r>
    </w:p>
    <w:p w:rsidR="00000000" w:rsidDel="00000000" w:rsidP="00000000" w:rsidRDefault="00000000" w:rsidRPr="00000000" w14:paraId="00000FD7">
      <w:pPr>
        <w:numPr>
          <w:ilvl w:val="0"/>
          <w:numId w:val="113"/>
        </w:numPr>
        <w:ind w:left="720" w:hanging="360"/>
        <w:rPr>
          <w:u w:val="none"/>
        </w:rPr>
      </w:pPr>
      <w:r w:rsidDel="00000000" w:rsidR="00000000" w:rsidRPr="00000000">
        <w:rPr>
          <w:rtl w:val="0"/>
        </w:rPr>
        <w:t xml:space="preserve">Certificate Services</w:t>
      </w:r>
    </w:p>
    <w:p w:rsidR="00000000" w:rsidDel="00000000" w:rsidP="00000000" w:rsidRDefault="00000000" w:rsidRPr="00000000" w14:paraId="00000FD8">
      <w:pPr>
        <w:numPr>
          <w:ilvl w:val="0"/>
          <w:numId w:val="113"/>
        </w:numPr>
        <w:ind w:left="720" w:hanging="360"/>
        <w:rPr>
          <w:u w:val="none"/>
        </w:rPr>
      </w:pPr>
      <w:r w:rsidDel="00000000" w:rsidR="00000000" w:rsidRPr="00000000">
        <w:rPr>
          <w:rtl w:val="0"/>
        </w:rPr>
        <w:t xml:space="preserve">Certificate Stores</w:t>
      </w:r>
    </w:p>
    <w:p w:rsidR="00000000" w:rsidDel="00000000" w:rsidP="00000000" w:rsidRDefault="00000000" w:rsidRPr="00000000" w14:paraId="00000FD9">
      <w:pPr>
        <w:numPr>
          <w:ilvl w:val="0"/>
          <w:numId w:val="113"/>
        </w:numPr>
        <w:ind w:left="720" w:hanging="360"/>
        <w:rPr>
          <w:u w:val="none"/>
        </w:rPr>
      </w:pPr>
      <w:r w:rsidDel="00000000" w:rsidR="00000000" w:rsidRPr="00000000">
        <w:rPr>
          <w:rtl w:val="0"/>
        </w:rPr>
        <w:t xml:space="preserve">Protected Stores</w:t>
      </w:r>
      <w:r w:rsidDel="00000000" w:rsidR="00000000" w:rsidRPr="00000000">
        <w:rPr>
          <w:rtl w:val="0"/>
        </w:rPr>
      </w:r>
    </w:p>
    <w:p w:rsidR="00000000" w:rsidDel="00000000" w:rsidP="00000000" w:rsidRDefault="00000000" w:rsidRPr="00000000" w14:paraId="00000FDA">
      <w:pPr>
        <w:ind w:left="0" w:firstLine="0"/>
        <w:jc w:val="left"/>
        <w:rPr/>
      </w:pPr>
      <w:r w:rsidDel="00000000" w:rsidR="00000000" w:rsidRPr="00000000">
        <w:rPr>
          <w:rtl w:val="0"/>
        </w:rPr>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ind w:left="0" w:firstLine="0"/>
        <w:rPr>
          <w:b w:val="1"/>
        </w:rPr>
      </w:pPr>
      <w:r w:rsidDel="00000000" w:rsidR="00000000" w:rsidRPr="00000000">
        <w:rPr>
          <w:rtl w:val="0"/>
        </w:rPr>
      </w:r>
    </w:p>
    <w:p w:rsidR="00000000" w:rsidDel="00000000" w:rsidP="00000000" w:rsidRDefault="00000000" w:rsidRPr="00000000" w14:paraId="00000FDD">
      <w:pPr>
        <w:rPr/>
      </w:pPr>
      <w:r w:rsidDel="00000000" w:rsidR="00000000" w:rsidRPr="00000000">
        <w:rPr>
          <w:rtl w:val="0"/>
        </w:rPr>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rPr/>
      </w:pPr>
      <w:r w:rsidDel="00000000" w:rsidR="00000000" w:rsidRPr="00000000">
        <w:rPr>
          <w:rtl w:val="0"/>
        </w:rPr>
      </w:r>
    </w:p>
    <w:p w:rsidR="00000000" w:rsidDel="00000000" w:rsidP="00000000" w:rsidRDefault="00000000" w:rsidRPr="00000000" w14:paraId="00000FE0">
      <w:pPr>
        <w:ind w:left="720" w:firstLine="0"/>
        <w:rPr/>
      </w:pPr>
      <w:r w:rsidDel="00000000" w:rsidR="00000000" w:rsidRPr="00000000">
        <w:rPr>
          <w:rtl w:val="0"/>
        </w:rPr>
      </w:r>
    </w:p>
    <w:p w:rsidR="00000000" w:rsidDel="00000000" w:rsidP="00000000" w:rsidRDefault="00000000" w:rsidRPr="00000000" w14:paraId="00000FE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70.png"/><Relationship Id="rId41" Type="http://schemas.openxmlformats.org/officeDocument/2006/relationships/hyperlink" Target="http://www.strongswan.org" TargetMode="External"/><Relationship Id="rId44" Type="http://schemas.openxmlformats.org/officeDocument/2006/relationships/image" Target="media/image15.png"/><Relationship Id="rId43" Type="http://schemas.openxmlformats.org/officeDocument/2006/relationships/image" Target="media/image50.png"/><Relationship Id="rId46" Type="http://schemas.openxmlformats.org/officeDocument/2006/relationships/image" Target="media/image78.png"/><Relationship Id="rId45" Type="http://schemas.openxmlformats.org/officeDocument/2006/relationships/image" Target="media/image39.png"/><Relationship Id="rId107" Type="http://schemas.openxmlformats.org/officeDocument/2006/relationships/image" Target="media/image72.png"/><Relationship Id="rId106" Type="http://schemas.openxmlformats.org/officeDocument/2006/relationships/image" Target="media/image25.png"/><Relationship Id="rId105" Type="http://schemas.openxmlformats.org/officeDocument/2006/relationships/hyperlink" Target="http://www.7-zip.org" TargetMode="External"/><Relationship Id="rId104" Type="http://schemas.openxmlformats.org/officeDocument/2006/relationships/image" Target="media/image13.png"/><Relationship Id="rId109" Type="http://schemas.openxmlformats.org/officeDocument/2006/relationships/image" Target="media/image14.png"/><Relationship Id="rId108" Type="http://schemas.openxmlformats.org/officeDocument/2006/relationships/image" Target="media/image54.png"/><Relationship Id="rId48" Type="http://schemas.openxmlformats.org/officeDocument/2006/relationships/image" Target="media/image1.png"/><Relationship Id="rId47" Type="http://schemas.openxmlformats.org/officeDocument/2006/relationships/image" Target="media/image22.png"/><Relationship Id="rId49" Type="http://schemas.openxmlformats.org/officeDocument/2006/relationships/image" Target="media/image17.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48.png"/><Relationship Id="rId31" Type="http://schemas.openxmlformats.org/officeDocument/2006/relationships/image" Target="media/image40.png"/><Relationship Id="rId30" Type="http://schemas.openxmlformats.org/officeDocument/2006/relationships/image" Target="media/image37.png"/><Relationship Id="rId33" Type="http://schemas.openxmlformats.org/officeDocument/2006/relationships/image" Target="media/image77.png"/><Relationship Id="rId32" Type="http://schemas.openxmlformats.org/officeDocument/2006/relationships/image" Target="media/image45.png"/><Relationship Id="rId35" Type="http://schemas.openxmlformats.org/officeDocument/2006/relationships/image" Target="media/image61.png"/><Relationship Id="rId34" Type="http://schemas.openxmlformats.org/officeDocument/2006/relationships/image" Target="media/image52.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28.jpg"/><Relationship Id="rId22" Type="http://schemas.openxmlformats.org/officeDocument/2006/relationships/image" Target="media/image5.png"/><Relationship Id="rId21" Type="http://schemas.openxmlformats.org/officeDocument/2006/relationships/image" Target="media/image62.jpg"/><Relationship Id="rId24" Type="http://schemas.openxmlformats.org/officeDocument/2006/relationships/image" Target="media/image9.png"/><Relationship Id="rId23" Type="http://schemas.openxmlformats.org/officeDocument/2006/relationships/image" Target="media/image59.png"/><Relationship Id="rId129" Type="http://schemas.openxmlformats.org/officeDocument/2006/relationships/hyperlink" Target="http://www.mcafee.com" TargetMode="External"/><Relationship Id="rId128" Type="http://schemas.openxmlformats.org/officeDocument/2006/relationships/hyperlink" Target="http://www.logrhtym.com" TargetMode="External"/><Relationship Id="rId127" Type="http://schemas.openxmlformats.org/officeDocument/2006/relationships/hyperlink" Target="http://www.ibm.com" TargetMode="External"/><Relationship Id="rId126" Type="http://schemas.openxmlformats.org/officeDocument/2006/relationships/hyperlink" Target="http://www.microfocus.com" TargetMode="External"/><Relationship Id="rId26" Type="http://schemas.openxmlformats.org/officeDocument/2006/relationships/image" Target="media/image81.png"/><Relationship Id="rId121" Type="http://schemas.openxmlformats.org/officeDocument/2006/relationships/image" Target="media/image24.png"/><Relationship Id="rId25" Type="http://schemas.openxmlformats.org/officeDocument/2006/relationships/image" Target="media/image75.png"/><Relationship Id="rId120" Type="http://schemas.openxmlformats.org/officeDocument/2006/relationships/hyperlink" Target="https://www.microsoft.com/security" TargetMode="External"/><Relationship Id="rId28" Type="http://schemas.openxmlformats.org/officeDocument/2006/relationships/image" Target="media/image63.png"/><Relationship Id="rId27" Type="http://schemas.openxmlformats.org/officeDocument/2006/relationships/image" Target="media/image21.png"/><Relationship Id="rId125" Type="http://schemas.openxmlformats.org/officeDocument/2006/relationships/hyperlink" Target="http://www.quest.com" TargetMode="External"/><Relationship Id="rId29" Type="http://schemas.openxmlformats.org/officeDocument/2006/relationships/image" Target="media/image56.png"/><Relationship Id="rId124" Type="http://schemas.openxmlformats.org/officeDocument/2006/relationships/hyperlink" Target="http://www.correlog.com" TargetMode="External"/><Relationship Id="rId123" Type="http://schemas.openxmlformats.org/officeDocument/2006/relationships/hyperlink" Target="http://www.blackstratus.com" TargetMode="External"/><Relationship Id="rId122" Type="http://schemas.openxmlformats.org/officeDocument/2006/relationships/image" Target="media/image64.png"/><Relationship Id="rId95" Type="http://schemas.openxmlformats.org/officeDocument/2006/relationships/hyperlink" Target="http://docs.microsoft.com" TargetMode="External"/><Relationship Id="rId94" Type="http://schemas.openxmlformats.org/officeDocument/2006/relationships/image" Target="media/image31.png"/><Relationship Id="rId97" Type="http://schemas.openxmlformats.org/officeDocument/2006/relationships/image" Target="media/image42.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36.png"/><Relationship Id="rId90" Type="http://schemas.openxmlformats.org/officeDocument/2006/relationships/image" Target="media/image69.png"/><Relationship Id="rId93" Type="http://schemas.openxmlformats.org/officeDocument/2006/relationships/hyperlink" Target="http://www.nirsoft.net" TargetMode="External"/><Relationship Id="rId92" Type="http://schemas.openxmlformats.org/officeDocument/2006/relationships/image" Target="media/image6.png"/><Relationship Id="rId118" Type="http://schemas.openxmlformats.org/officeDocument/2006/relationships/image" Target="media/image29.png"/><Relationship Id="rId117" Type="http://schemas.openxmlformats.org/officeDocument/2006/relationships/hyperlink" Target="https://docs.microsoft.com" TargetMode="External"/><Relationship Id="rId116" Type="http://schemas.openxmlformats.org/officeDocument/2006/relationships/image" Target="media/image2.png"/><Relationship Id="rId115" Type="http://schemas.openxmlformats.org/officeDocument/2006/relationships/image" Target="media/image58.png"/><Relationship Id="rId119" Type="http://schemas.openxmlformats.org/officeDocument/2006/relationships/image" Target="media/image47.png"/><Relationship Id="rId15" Type="http://schemas.openxmlformats.org/officeDocument/2006/relationships/image" Target="media/image57.png"/><Relationship Id="rId110" Type="http://schemas.openxmlformats.org/officeDocument/2006/relationships/hyperlink" Target="https://www.cdw.com/product/apple-100-gift-card/6276721" TargetMode="External"/><Relationship Id="rId14" Type="http://schemas.openxmlformats.org/officeDocument/2006/relationships/image" Target="media/image27.gif"/><Relationship Id="rId17" Type="http://schemas.openxmlformats.org/officeDocument/2006/relationships/image" Target="media/image76.png"/><Relationship Id="rId16" Type="http://schemas.openxmlformats.org/officeDocument/2006/relationships/image" Target="media/image82.png"/><Relationship Id="rId19" Type="http://schemas.openxmlformats.org/officeDocument/2006/relationships/image" Target="media/image49.png"/><Relationship Id="rId114" Type="http://schemas.openxmlformats.org/officeDocument/2006/relationships/image" Target="media/image20.png"/><Relationship Id="rId18" Type="http://schemas.openxmlformats.org/officeDocument/2006/relationships/hyperlink" Target="https://tools.ietf.org/html/draft-ietf-ipsec-iskmp-gss-auth-07" TargetMode="External"/><Relationship Id="rId113" Type="http://schemas.openxmlformats.org/officeDocument/2006/relationships/image" Target="media/image53.png"/><Relationship Id="rId112" Type="http://schemas.openxmlformats.org/officeDocument/2006/relationships/image" Target="media/image30.png"/><Relationship Id="rId111" Type="http://schemas.openxmlformats.org/officeDocument/2006/relationships/image" Target="media/image35.png"/><Relationship Id="rId84" Type="http://schemas.openxmlformats.org/officeDocument/2006/relationships/image" Target="media/image10.png"/><Relationship Id="rId83" Type="http://schemas.openxmlformats.org/officeDocument/2006/relationships/hyperlink" Target="http://generic.info" TargetMode="External"/><Relationship Id="rId86" Type="http://schemas.openxmlformats.org/officeDocument/2006/relationships/image" Target="media/image71.png"/><Relationship Id="rId85" Type="http://schemas.openxmlformats.org/officeDocument/2006/relationships/image" Target="media/image23.gif"/><Relationship Id="rId88" Type="http://schemas.openxmlformats.org/officeDocument/2006/relationships/image" Target="media/image65.png"/><Relationship Id="rId87" Type="http://schemas.openxmlformats.org/officeDocument/2006/relationships/image" Target="media/image12.png"/><Relationship Id="rId89" Type="http://schemas.openxmlformats.org/officeDocument/2006/relationships/image" Target="media/image16.png"/><Relationship Id="rId80" Type="http://schemas.openxmlformats.org/officeDocument/2006/relationships/image" Target="media/image80.png"/><Relationship Id="rId82" Type="http://schemas.openxmlformats.org/officeDocument/2006/relationships/image" Target="media/image74.png"/><Relationship Id="rId81"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143" Type="http://schemas.openxmlformats.org/officeDocument/2006/relationships/hyperlink" Target="http://servername/certsrv" TargetMode="External"/><Relationship Id="rId142" Type="http://schemas.openxmlformats.org/officeDocument/2006/relationships/hyperlink" Target="http://servername/certsrv" TargetMode="External"/><Relationship Id="rId141" Type="http://schemas.openxmlformats.org/officeDocument/2006/relationships/hyperlink" Target="http://localhost/certsrv/" TargetMode="External"/><Relationship Id="rId140" Type="http://schemas.openxmlformats.org/officeDocument/2006/relationships/image" Target="media/image38.png"/><Relationship Id="rId5" Type="http://schemas.openxmlformats.org/officeDocument/2006/relationships/styles" Target="styles.xml"/><Relationship Id="rId147" Type="http://schemas.openxmlformats.org/officeDocument/2006/relationships/hyperlink" Target="http://docs.microsoft.com" TargetMode="External"/><Relationship Id="rId6" Type="http://schemas.openxmlformats.org/officeDocument/2006/relationships/image" Target="media/image11.png"/><Relationship Id="rId146" Type="http://schemas.openxmlformats.org/officeDocument/2006/relationships/hyperlink" Target="http://pkisolutions.com/adcs-hotfixes/" TargetMode="External"/><Relationship Id="rId7" Type="http://schemas.openxmlformats.org/officeDocument/2006/relationships/hyperlink" Target="http://www.ipdeny.com/ipblocks/" TargetMode="External"/><Relationship Id="rId145" Type="http://schemas.openxmlformats.org/officeDocument/2006/relationships/image" Target="media/image32.png"/><Relationship Id="rId8" Type="http://schemas.openxmlformats.org/officeDocument/2006/relationships/hyperlink" Target="http://www.okean.com/thegoods.html" TargetMode="External"/><Relationship Id="rId144" Type="http://schemas.openxmlformats.org/officeDocument/2006/relationships/image" Target="media/image26.png"/><Relationship Id="rId73" Type="http://schemas.openxmlformats.org/officeDocument/2006/relationships/hyperlink" Target="https://blogs.technet.microsoft.com/secguide/" TargetMode="External"/><Relationship Id="rId72" Type="http://schemas.openxmlformats.org/officeDocument/2006/relationships/image" Target="media/image51.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4.png"/><Relationship Id="rId78" Type="http://schemas.openxmlformats.org/officeDocument/2006/relationships/image" Target="media/image66.png"/><Relationship Id="rId71" Type="http://schemas.openxmlformats.org/officeDocument/2006/relationships/image" Target="media/image46.png"/><Relationship Id="rId70" Type="http://schemas.openxmlformats.org/officeDocument/2006/relationships/image" Target="media/image73.png"/><Relationship Id="rId139" Type="http://schemas.openxmlformats.org/officeDocument/2006/relationships/image" Target="media/image44.png"/><Relationship Id="rId138" Type="http://schemas.openxmlformats.org/officeDocument/2006/relationships/hyperlink" Target="http://get-processwithmoduleregex.ps" TargetMode="External"/><Relationship Id="rId137" Type="http://schemas.openxmlformats.org/officeDocument/2006/relationships/hyperlink" Target="https://adscurity.org/?p=2604" TargetMode="External"/><Relationship Id="rId132" Type="http://schemas.openxmlformats.org/officeDocument/2006/relationships/hyperlink" Target="http://www.solarwinds.com" TargetMode="External"/><Relationship Id="rId131" Type="http://schemas.openxmlformats.org/officeDocument/2006/relationships/hyperlink" Target="http://www.ossec.net" TargetMode="External"/><Relationship Id="rId130" Type="http://schemas.openxmlformats.org/officeDocument/2006/relationships/hyperlink" Target="http://www.microfocus.com" TargetMode="External"/><Relationship Id="rId136" Type="http://schemas.openxmlformats.org/officeDocument/2006/relationships/hyperlink" Target="http://www.trustwave.com" TargetMode="External"/><Relationship Id="rId135" Type="http://schemas.openxmlformats.org/officeDocument/2006/relationships/hyperlink" Target="http://www.tripwire.com" TargetMode="External"/><Relationship Id="rId134" Type="http://schemas.openxmlformats.org/officeDocument/2006/relationships/hyperlink" Target="http://www.tibco.com" TargetMode="External"/><Relationship Id="rId133" Type="http://schemas.openxmlformats.org/officeDocument/2006/relationships/hyperlink" Target="http://www.splunk.com"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19.png"/><Relationship Id="rId66" Type="http://schemas.openxmlformats.org/officeDocument/2006/relationships/image" Target="media/image79.png"/><Relationship Id="rId65" Type="http://schemas.openxmlformats.org/officeDocument/2006/relationships/hyperlink" Target="http://www.honeynet.org" TargetMode="External"/><Relationship Id="rId68" Type="http://schemas.openxmlformats.org/officeDocument/2006/relationships/image" Target="media/image33.png"/><Relationship Id="rId67" Type="http://schemas.openxmlformats.org/officeDocument/2006/relationships/image" Target="media/image7.png"/><Relationship Id="rId60" Type="http://schemas.openxmlformats.org/officeDocument/2006/relationships/image" Target="media/image41.png"/><Relationship Id="rId69" Type="http://schemas.openxmlformats.org/officeDocument/2006/relationships/image" Target="media/image8.png"/><Relationship Id="rId51" Type="http://schemas.openxmlformats.org/officeDocument/2006/relationships/image" Target="media/image18.png"/><Relationship Id="rId50" Type="http://schemas.openxmlformats.org/officeDocument/2006/relationships/image" Target="media/image60.png"/><Relationship Id="rId53" Type="http://schemas.openxmlformats.org/officeDocument/2006/relationships/hyperlink" Target="http://coreconfig.codeplex.com" TargetMode="External"/><Relationship Id="rId52" Type="http://schemas.openxmlformats.org/officeDocument/2006/relationships/image" Target="media/image83.png"/><Relationship Id="rId55" Type="http://schemas.openxmlformats.org/officeDocument/2006/relationships/image" Target="media/image68.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55.png"/><Relationship Id="rId59" Type="http://schemas.openxmlformats.org/officeDocument/2006/relationships/image" Target="media/image3.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